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89D7" w14:textId="652062B0" w:rsidR="00CB3E3F" w:rsidRPr="0016348F" w:rsidRDefault="00775656" w:rsidP="00A64667">
      <w:pPr>
        <w:bidi/>
        <w:spacing w:after="0" w:line="240" w:lineRule="auto"/>
        <w:ind w:firstLine="284"/>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rPr>
        <w:t xml:space="preserve">ملخص </w:t>
      </w:r>
      <w:bookmarkStart w:id="0" w:name="_GoBack"/>
      <w:bookmarkEnd w:id="0"/>
      <w:r w:rsidR="00CB3E3F" w:rsidRPr="0016348F">
        <w:rPr>
          <w:rFonts w:ascii="Traditional Arabic" w:hAnsi="Traditional Arabic" w:cs="Traditional Arabic"/>
          <w:b/>
          <w:bCs/>
          <w:sz w:val="36"/>
          <w:szCs w:val="36"/>
          <w:rtl/>
        </w:rPr>
        <w:t>خطبة</w:t>
      </w:r>
      <w:r w:rsidR="00CB3E3F" w:rsidRPr="0016348F">
        <w:rPr>
          <w:rFonts w:ascii="Traditional Arabic" w:hAnsi="Traditional Arabic" w:cs="Traditional Arabic" w:hint="cs"/>
          <w:b/>
          <w:bCs/>
          <w:sz w:val="36"/>
          <w:szCs w:val="36"/>
          <w:rtl/>
        </w:rPr>
        <w:t xml:space="preserve"> ال</w:t>
      </w:r>
      <w:r w:rsidR="00CB3E3F" w:rsidRPr="0016348F">
        <w:rPr>
          <w:rFonts w:ascii="Traditional Arabic" w:hAnsi="Traditional Arabic" w:cs="Traditional Arabic" w:hint="cs"/>
          <w:b/>
          <w:bCs/>
          <w:sz w:val="36"/>
          <w:szCs w:val="36"/>
          <w:rtl/>
          <w:lang w:bidi="ar-EG"/>
        </w:rPr>
        <w:t>جمعة</w:t>
      </w:r>
      <w:r w:rsidR="00A64667">
        <w:rPr>
          <w:rFonts w:ascii="Traditional Arabic" w:hAnsi="Traditional Arabic" w:cs="Traditional Arabic"/>
          <w:sz w:val="36"/>
          <w:szCs w:val="36"/>
          <w:lang w:bidi="ar-EG"/>
        </w:rPr>
        <w:t xml:space="preserve"> </w:t>
      </w:r>
      <w:r w:rsidR="00CB3E3F" w:rsidRPr="0016348F">
        <w:rPr>
          <w:rFonts w:ascii="Traditional Arabic" w:hAnsi="Traditional Arabic" w:cs="Traditional Arabic" w:hint="cs"/>
          <w:sz w:val="36"/>
          <w:szCs w:val="36"/>
          <w:rtl/>
          <w:lang w:bidi="ar-SY"/>
        </w:rPr>
        <w:t xml:space="preserve"> </w:t>
      </w:r>
      <w:r w:rsidR="00B3073E" w:rsidRPr="0016348F">
        <w:rPr>
          <w:rFonts w:ascii="Traditional Arabic" w:hAnsi="Traditional Arabic" w:cs="Traditional Arabic" w:hint="cs"/>
          <w:sz w:val="36"/>
          <w:szCs w:val="36"/>
          <w:rtl/>
          <w:lang w:bidi="ar-SY"/>
        </w:rPr>
        <w:t>2</w:t>
      </w:r>
      <w:r w:rsidR="006A1D7E">
        <w:rPr>
          <w:rFonts w:ascii="Traditional Arabic" w:hAnsi="Traditional Arabic" w:cs="Traditional Arabic" w:hint="cs"/>
          <w:sz w:val="36"/>
          <w:szCs w:val="36"/>
          <w:rtl/>
          <w:lang w:bidi="ar-SY"/>
        </w:rPr>
        <w:t>9</w:t>
      </w:r>
      <w:r w:rsidR="00CB3E3F" w:rsidRPr="0016348F">
        <w:rPr>
          <w:rFonts w:ascii="Traditional Arabic" w:hAnsi="Traditional Arabic" w:cs="Traditional Arabic"/>
          <w:sz w:val="36"/>
          <w:szCs w:val="36"/>
          <w:rtl/>
          <w:lang w:bidi="ar-SY"/>
        </w:rPr>
        <w:t>/</w:t>
      </w:r>
      <w:r w:rsidR="00CB3E3F" w:rsidRPr="0016348F">
        <w:rPr>
          <w:rFonts w:ascii="Traditional Arabic" w:hAnsi="Traditional Arabic" w:cs="Traditional Arabic" w:hint="cs"/>
          <w:sz w:val="36"/>
          <w:szCs w:val="36"/>
          <w:rtl/>
          <w:lang w:bidi="ar-SY"/>
        </w:rPr>
        <w:t>10</w:t>
      </w:r>
      <w:r w:rsidR="00CB3E3F" w:rsidRPr="0016348F">
        <w:rPr>
          <w:rFonts w:ascii="Traditional Arabic" w:hAnsi="Traditional Arabic" w:cs="Traditional Arabic"/>
          <w:sz w:val="36"/>
          <w:szCs w:val="36"/>
          <w:rtl/>
          <w:lang w:bidi="ar-SY"/>
        </w:rPr>
        <w:t>/202</w:t>
      </w:r>
      <w:r w:rsidR="00CB3E3F" w:rsidRPr="0016348F">
        <w:rPr>
          <w:rFonts w:ascii="Traditional Arabic" w:hAnsi="Traditional Arabic" w:cs="Traditional Arabic" w:hint="cs"/>
          <w:sz w:val="36"/>
          <w:szCs w:val="36"/>
          <w:rtl/>
          <w:lang w:bidi="ar-SY"/>
        </w:rPr>
        <w:t>1</w:t>
      </w:r>
      <w:r w:rsidR="00CB3E3F" w:rsidRPr="0016348F">
        <w:rPr>
          <w:rFonts w:ascii="Traditional Arabic" w:hAnsi="Traditional Arabic" w:cs="Traditional Arabic"/>
          <w:sz w:val="36"/>
          <w:szCs w:val="36"/>
          <w:rtl/>
          <w:lang w:bidi="ar-SY"/>
        </w:rPr>
        <w:t>م</w:t>
      </w:r>
    </w:p>
    <w:p w14:paraId="6636D978" w14:textId="77777777" w:rsidR="00817A38" w:rsidRDefault="00A64667" w:rsidP="00A64667">
      <w:pPr>
        <w:autoSpaceDE w:val="0"/>
        <w:autoSpaceDN w:val="0"/>
        <w:bidi/>
        <w:adjustRightInd w:val="0"/>
        <w:spacing w:after="0" w:line="240" w:lineRule="auto"/>
        <w:ind w:firstLine="284"/>
        <w:jc w:val="both"/>
        <w:rPr>
          <w:rFonts w:ascii="Traditional Arabic" w:hAnsi="Traditional Arabic" w:cs="Traditional Arabic"/>
          <w:sz w:val="40"/>
          <w:szCs w:val="40"/>
          <w:bdr w:val="none" w:sz="0" w:space="0" w:color="auto" w:frame="1"/>
          <w:shd w:val="clear" w:color="auto" w:fill="FFFFFF"/>
          <w:rtl/>
        </w:rPr>
      </w:pPr>
      <w:r>
        <w:rPr>
          <w:rFonts w:ascii="Traditional Arabic" w:hAnsi="Traditional Arabic" w:cs="Traditional Arabic" w:hint="cs"/>
          <w:sz w:val="36"/>
          <w:szCs w:val="36"/>
          <w:rtl/>
        </w:rPr>
        <w:t xml:space="preserve">يتابع حضرته أيده الله تعالى بنصره العزيز الحديث عن </w:t>
      </w:r>
      <w:r w:rsidR="00FB74E1" w:rsidRPr="00D166F3">
        <w:rPr>
          <w:rFonts w:ascii="Traditional Arabic" w:hAnsi="Traditional Arabic" w:cs="Traditional Arabic" w:hint="cs"/>
          <w:sz w:val="40"/>
          <w:szCs w:val="40"/>
          <w:bdr w:val="none" w:sz="0" w:space="0" w:color="auto" w:frame="1"/>
          <w:shd w:val="clear" w:color="auto" w:fill="FFFFFF"/>
          <w:rtl/>
        </w:rPr>
        <w:t xml:space="preserve">سيدنا عمر </w:t>
      </w:r>
      <w:r>
        <w:rPr>
          <w:rFonts w:ascii="Traditional Arabic" w:hAnsi="Traditional Arabic" w:cs="Traditional Arabic" w:hint="cs"/>
          <w:sz w:val="40"/>
          <w:szCs w:val="40"/>
          <w:bdr w:val="none" w:sz="0" w:space="0" w:color="auto" w:frame="1"/>
          <w:shd w:val="clear" w:color="auto" w:fill="FFFFFF"/>
          <w:rtl/>
        </w:rPr>
        <w:t>رضي الله تعالى عنه</w:t>
      </w:r>
      <w:r w:rsidR="00817A38">
        <w:rPr>
          <w:rFonts w:ascii="Traditional Arabic" w:hAnsi="Traditional Arabic" w:cs="Traditional Arabic" w:hint="cs"/>
          <w:sz w:val="40"/>
          <w:szCs w:val="40"/>
          <w:bdr w:val="none" w:sz="0" w:space="0" w:color="auto" w:frame="1"/>
          <w:shd w:val="clear" w:color="auto" w:fill="FFFFFF"/>
          <w:rtl/>
        </w:rPr>
        <w:t>:</w:t>
      </w:r>
    </w:p>
    <w:p w14:paraId="38FF5175" w14:textId="13FCD9A9" w:rsidR="00FB74E1" w:rsidRPr="00441937" w:rsidRDefault="00B60422" w:rsidP="00817A38">
      <w:pPr>
        <w:autoSpaceDE w:val="0"/>
        <w:autoSpaceDN w:val="0"/>
        <w:bidi/>
        <w:adjustRightInd w:val="0"/>
        <w:spacing w:after="0" w:line="240" w:lineRule="auto"/>
        <w:ind w:firstLine="284"/>
        <w:jc w:val="both"/>
        <w:rPr>
          <w:rFonts w:ascii="Traditional Arabic" w:hAnsi="Traditional Arabic" w:cs="Traditional Arabic"/>
          <w:b/>
          <w:bCs/>
          <w:sz w:val="40"/>
          <w:szCs w:val="40"/>
          <w:u w:val="single"/>
          <w:bdr w:val="none" w:sz="0" w:space="0" w:color="auto" w:frame="1"/>
          <w:shd w:val="clear" w:color="auto" w:fill="FFFFFF"/>
          <w:rtl/>
        </w:rPr>
      </w:pPr>
      <w:r w:rsidRPr="00441937">
        <w:rPr>
          <w:rFonts w:ascii="Traditional Arabic" w:hAnsi="Traditional Arabic" w:cs="Traditional Arabic" w:hint="cs"/>
          <w:b/>
          <w:bCs/>
          <w:sz w:val="40"/>
          <w:szCs w:val="40"/>
          <w:u w:val="single"/>
          <w:bdr w:val="none" w:sz="0" w:space="0" w:color="auto" w:frame="1"/>
          <w:shd w:val="clear" w:color="auto" w:fill="FFFFFF"/>
          <w:rtl/>
        </w:rPr>
        <w:t xml:space="preserve">من المبشرين </w:t>
      </w:r>
      <w:r w:rsidR="00FB74E1" w:rsidRPr="00441937">
        <w:rPr>
          <w:rFonts w:ascii="Traditional Arabic" w:hAnsi="Traditional Arabic" w:cs="Traditional Arabic" w:hint="cs"/>
          <w:b/>
          <w:bCs/>
          <w:sz w:val="40"/>
          <w:szCs w:val="40"/>
          <w:u w:val="single"/>
          <w:bdr w:val="none" w:sz="0" w:space="0" w:color="auto" w:frame="1"/>
          <w:shd w:val="clear" w:color="auto" w:fill="FFFFFF"/>
          <w:rtl/>
        </w:rPr>
        <w:t>بالجنة</w:t>
      </w:r>
      <w:r w:rsidRPr="00441937">
        <w:rPr>
          <w:rFonts w:ascii="Traditional Arabic" w:hAnsi="Traditional Arabic" w:cs="Traditional Arabic" w:hint="cs"/>
          <w:b/>
          <w:bCs/>
          <w:sz w:val="40"/>
          <w:szCs w:val="40"/>
          <w:u w:val="single"/>
          <w:bdr w:val="none" w:sz="0" w:space="0" w:color="auto" w:frame="1"/>
          <w:shd w:val="clear" w:color="auto" w:fill="FFFFFF"/>
          <w:rtl/>
        </w:rPr>
        <w:t>:</w:t>
      </w:r>
    </w:p>
    <w:p w14:paraId="35E4D3C4" w14:textId="77777777" w:rsidR="00FB74E1" w:rsidRPr="00D166F3" w:rsidRDefault="00FB74E1" w:rsidP="00FB74E1">
      <w:pPr>
        <w:shd w:val="clear" w:color="auto" w:fill="FFFFFF"/>
        <w:bidi/>
        <w:spacing w:after="0" w:line="240" w:lineRule="auto"/>
        <w:jc w:val="both"/>
        <w:rPr>
          <w:rFonts w:ascii="Traditional Arabic" w:hAnsi="Traditional Arabic" w:cs="Traditional Arabic"/>
          <w:sz w:val="40"/>
          <w:szCs w:val="40"/>
          <w:bdr w:val="none" w:sz="0" w:space="0" w:color="auto" w:frame="1"/>
          <w:shd w:val="clear" w:color="auto" w:fill="FFFFFF"/>
          <w:rtl/>
        </w:rPr>
      </w:pPr>
      <w:r w:rsidRPr="00D166F3">
        <w:rPr>
          <w:rFonts w:ascii="Traditional Arabic" w:hAnsi="Traditional Arabic" w:cs="Traditional Arabic"/>
          <w:sz w:val="40"/>
          <w:szCs w:val="40"/>
          <w:bdr w:val="none" w:sz="0" w:space="0" w:color="auto" w:frame="1"/>
          <w:shd w:val="clear" w:color="auto" w:fill="FFFFFF"/>
          <w:rtl/>
        </w:rPr>
        <w:t>عَنْ عَبْدِ الرَّحْمَنِ بْنِ عَوْفٍ قَالَ</w:t>
      </w:r>
      <w:r>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hint="cs"/>
          <w:sz w:val="40"/>
          <w:szCs w:val="40"/>
          <w:bdr w:val="none" w:sz="0" w:space="0" w:color="auto" w:frame="1"/>
          <w:shd w:val="clear" w:color="auto" w:fill="FFFFFF"/>
          <w:rtl/>
        </w:rPr>
        <w:t xml:space="preserve"> </w:t>
      </w:r>
      <w:r w:rsidRPr="00D166F3">
        <w:rPr>
          <w:rFonts w:ascii="Traditional Arabic" w:hAnsi="Traditional Arabic" w:cs="Traditional Arabic"/>
          <w:sz w:val="40"/>
          <w:szCs w:val="40"/>
          <w:bdr w:val="none" w:sz="0" w:space="0" w:color="auto" w:frame="1"/>
          <w:shd w:val="clear" w:color="auto" w:fill="FFFFFF"/>
          <w:rtl/>
        </w:rPr>
        <w:t xml:space="preserve">قَالَ رَسُولُ اللَّهِ </w:t>
      </w:r>
      <w:r w:rsidRPr="00216ABD">
        <w:rPr>
          <w:rFonts w:ascii="Traditional Arabic" w:hAnsi="Traditional Arabic" w:cs="Traditional Arabic"/>
          <w:sz w:val="40"/>
          <w:szCs w:val="40"/>
          <w:bdr w:val="none" w:sz="0" w:space="0" w:color="auto" w:frame="1"/>
          <w:shd w:val="clear" w:color="auto" w:fill="FFFFFF"/>
        </w:rPr>
        <w:sym w:font="AGA Arabesque" w:char="F072"/>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أَبُو بَكْرٍ فِي الْجَنَّةِ</w:t>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وَعُمَرُ فِي الْجَنَّةِ</w:t>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وَعُثْمَانُ فِي الْجَنَّةِ</w:t>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وَعَلِيٌّ فِي الْجَنَّةِ</w:t>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وَطَلْحَةُ فِي الْجَنَّةِ</w:t>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وَالزُّبَيْرُ فِي الْجَنَّةِ</w:t>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وَعَبْدُ الرَّحْمَنِ بْنُ عَوْفٍ فِي الْجَنَّةِ</w:t>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وَسَعْدٌ</w:t>
      </w:r>
      <w:r w:rsidRPr="00D166F3">
        <w:rPr>
          <w:rFonts w:ascii="Traditional Arabic" w:hAnsi="Traditional Arabic" w:cs="Traditional Arabic" w:hint="cs"/>
          <w:sz w:val="40"/>
          <w:szCs w:val="40"/>
          <w:bdr w:val="none" w:sz="0" w:space="0" w:color="auto" w:frame="1"/>
          <w:shd w:val="clear" w:color="auto" w:fill="FFFFFF"/>
          <w:rtl/>
        </w:rPr>
        <w:t xml:space="preserve"> (بن أبي وقاص)</w:t>
      </w:r>
      <w:r w:rsidRPr="00D166F3">
        <w:rPr>
          <w:rFonts w:ascii="Traditional Arabic" w:hAnsi="Traditional Arabic" w:cs="Traditional Arabic"/>
          <w:sz w:val="40"/>
          <w:szCs w:val="40"/>
          <w:bdr w:val="none" w:sz="0" w:space="0" w:color="auto" w:frame="1"/>
          <w:shd w:val="clear" w:color="auto" w:fill="FFFFFF"/>
          <w:rtl/>
        </w:rPr>
        <w:t xml:space="preserve"> فِي الْجَنَّةِ</w:t>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وَسَعِيدٌ</w:t>
      </w:r>
      <w:r w:rsidRPr="00D166F3">
        <w:rPr>
          <w:rFonts w:ascii="Traditional Arabic" w:hAnsi="Traditional Arabic" w:cs="Traditional Arabic" w:hint="cs"/>
          <w:sz w:val="40"/>
          <w:szCs w:val="40"/>
          <w:bdr w:val="none" w:sz="0" w:space="0" w:color="auto" w:frame="1"/>
          <w:shd w:val="clear" w:color="auto" w:fill="FFFFFF"/>
          <w:rtl/>
        </w:rPr>
        <w:t xml:space="preserve"> (بن زيد)</w:t>
      </w:r>
      <w:r w:rsidRPr="00D166F3">
        <w:rPr>
          <w:rFonts w:ascii="Traditional Arabic" w:hAnsi="Traditional Arabic" w:cs="Traditional Arabic"/>
          <w:sz w:val="40"/>
          <w:szCs w:val="40"/>
          <w:bdr w:val="none" w:sz="0" w:space="0" w:color="auto" w:frame="1"/>
          <w:shd w:val="clear" w:color="auto" w:fill="FFFFFF"/>
          <w:rtl/>
        </w:rPr>
        <w:t xml:space="preserve"> فِي الْجَنَّةِ</w:t>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وَأَبُو عُبَيْدَةَ بْنُ الْجَرَّاحِ فِي الْجَنَّةِ</w:t>
      </w:r>
      <w:r w:rsidRPr="00D166F3">
        <w:rPr>
          <w:rFonts w:ascii="Traditional Arabic" w:hAnsi="Traditional Arabic" w:cs="Traditional Arabic" w:hint="cs"/>
          <w:sz w:val="40"/>
          <w:szCs w:val="40"/>
          <w:bdr w:val="none" w:sz="0" w:space="0" w:color="auto" w:frame="1"/>
          <w:shd w:val="clear" w:color="auto" w:fill="FFFFFF"/>
          <w:rtl/>
        </w:rPr>
        <w:t>. لقد قال هذا عن هؤلاء العشرة.</w:t>
      </w:r>
    </w:p>
    <w:p w14:paraId="3FD5F51B" w14:textId="77777777" w:rsidR="00FB74E1" w:rsidRPr="00D166F3" w:rsidRDefault="00FB74E1" w:rsidP="00FB74E1">
      <w:pPr>
        <w:shd w:val="clear" w:color="auto" w:fill="FFFFFF"/>
        <w:bidi/>
        <w:spacing w:after="0" w:line="240" w:lineRule="auto"/>
        <w:jc w:val="both"/>
        <w:rPr>
          <w:rFonts w:ascii="Traditional Arabic" w:hAnsi="Traditional Arabic" w:cs="Traditional Arabic"/>
          <w:sz w:val="40"/>
          <w:szCs w:val="40"/>
          <w:bdr w:val="none" w:sz="0" w:space="0" w:color="auto" w:frame="1"/>
          <w:shd w:val="clear" w:color="auto" w:fill="FFFFFF"/>
          <w:rtl/>
        </w:rPr>
      </w:pPr>
      <w:r w:rsidRPr="00D166F3">
        <w:rPr>
          <w:rFonts w:ascii="Traditional Arabic" w:hAnsi="Traditional Arabic" w:cs="Traditional Arabic" w:hint="cs"/>
          <w:sz w:val="40"/>
          <w:szCs w:val="40"/>
          <w:bdr w:val="none" w:sz="0" w:space="0" w:color="auto" w:frame="1"/>
          <w:shd w:val="clear" w:color="auto" w:fill="FFFFFF"/>
          <w:rtl/>
        </w:rPr>
        <w:t>و</w:t>
      </w:r>
      <w:r w:rsidRPr="00D166F3">
        <w:rPr>
          <w:rFonts w:ascii="Traditional Arabic" w:hAnsi="Traditional Arabic" w:cs="Traditional Arabic"/>
          <w:sz w:val="40"/>
          <w:szCs w:val="40"/>
          <w:bdr w:val="none" w:sz="0" w:space="0" w:color="auto" w:frame="1"/>
          <w:shd w:val="clear" w:color="auto" w:fill="FFFFFF"/>
          <w:rtl/>
        </w:rPr>
        <w:t>عن</w:t>
      </w:r>
      <w:r w:rsidRPr="00D166F3">
        <w:rPr>
          <w:rFonts w:ascii="Traditional Arabic" w:hAnsi="Traditional Arabic" w:cs="Traditional Arabic" w:hint="cs"/>
          <w:sz w:val="40"/>
          <w:szCs w:val="40"/>
          <w:bdr w:val="none" w:sz="0" w:space="0" w:color="auto" w:frame="1"/>
          <w:shd w:val="clear" w:color="auto" w:fill="FFFFFF"/>
          <w:rtl/>
        </w:rPr>
        <w:t xml:space="preserve"> أبي هريرة </w:t>
      </w:r>
      <w:r w:rsidRPr="00216ABD">
        <w:rPr>
          <w:rFonts w:ascii="Traditional Arabic" w:hAnsi="Traditional Arabic" w:cs="Traditional Arabic"/>
          <w:sz w:val="40"/>
          <w:szCs w:val="40"/>
          <w:bdr w:val="none" w:sz="0" w:space="0" w:color="auto" w:frame="1"/>
          <w:shd w:val="clear" w:color="auto" w:fill="FFFFFF"/>
        </w:rPr>
        <w:sym w:font="AGA Arabesque" w:char="F074"/>
      </w:r>
      <w:r>
        <w:rPr>
          <w:rFonts w:ascii="Traditional Arabic" w:hAnsi="Traditional Arabic" w:cs="Traditional Arabic" w:hint="cs"/>
          <w:sz w:val="40"/>
          <w:szCs w:val="40"/>
          <w:bdr w:val="none" w:sz="0" w:space="0" w:color="auto" w:frame="1"/>
          <w:shd w:val="clear" w:color="auto" w:fill="FFFFFF"/>
          <w:rtl/>
        </w:rPr>
        <w:t xml:space="preserve"> </w:t>
      </w:r>
      <w:r w:rsidRPr="00D166F3">
        <w:rPr>
          <w:rFonts w:ascii="Traditional Arabic" w:hAnsi="Traditional Arabic" w:cs="Traditional Arabic" w:hint="cs"/>
          <w:sz w:val="40"/>
          <w:szCs w:val="40"/>
          <w:bdr w:val="none" w:sz="0" w:space="0" w:color="auto" w:frame="1"/>
          <w:shd w:val="clear" w:color="auto" w:fill="FFFFFF"/>
          <w:rtl/>
        </w:rPr>
        <w:t>قال</w:t>
      </w:r>
      <w:r>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hint="cs"/>
          <w:sz w:val="40"/>
          <w:szCs w:val="40"/>
          <w:bdr w:val="none" w:sz="0" w:space="0" w:color="auto" w:frame="1"/>
          <w:shd w:val="clear" w:color="auto" w:fill="FFFFFF"/>
          <w:rtl/>
        </w:rPr>
        <w:t xml:space="preserve"> قال رسول الله </w:t>
      </w:r>
      <w:r w:rsidRPr="00216ABD">
        <w:rPr>
          <w:rFonts w:ascii="Traditional Arabic" w:hAnsi="Traditional Arabic" w:cs="Traditional Arabic"/>
          <w:sz w:val="40"/>
          <w:szCs w:val="40"/>
          <w:bdr w:val="none" w:sz="0" w:space="0" w:color="auto" w:frame="1"/>
          <w:shd w:val="clear" w:color="auto" w:fill="FFFFFF"/>
        </w:rPr>
        <w:sym w:font="AGA Arabesque" w:char="F072"/>
      </w:r>
      <w:r w:rsidRPr="00D166F3">
        <w:rPr>
          <w:rFonts w:ascii="Traditional Arabic" w:hAnsi="Traditional Arabic" w:cs="Traditional Arabic" w:hint="cs"/>
          <w:sz w:val="40"/>
          <w:szCs w:val="40"/>
          <w:bdr w:val="none" w:sz="0" w:space="0" w:color="auto" w:frame="1"/>
          <w:shd w:val="clear" w:color="auto" w:fill="FFFFFF"/>
          <w:rtl/>
        </w:rPr>
        <w:t>: عمر بن الخطاب سراج أهل الجنة.</w:t>
      </w:r>
      <w:r w:rsidRPr="00D166F3">
        <w:rPr>
          <w:rFonts w:ascii="Traditional Arabic" w:hAnsi="Traditional Arabic" w:cs="Traditional Arabic"/>
          <w:sz w:val="40"/>
          <w:szCs w:val="40"/>
          <w:bdr w:val="none" w:sz="0" w:space="0" w:color="auto" w:frame="1"/>
          <w:shd w:val="clear" w:color="auto" w:fill="FFFFFF"/>
          <w:rtl/>
        </w:rPr>
        <w:t xml:space="preserve"> </w:t>
      </w:r>
    </w:p>
    <w:p w14:paraId="1B879242" w14:textId="42ED47F0" w:rsidR="00A64667" w:rsidRPr="00441937" w:rsidRDefault="00B60422" w:rsidP="00FB74E1">
      <w:pPr>
        <w:shd w:val="clear" w:color="auto" w:fill="FFFFFF"/>
        <w:bidi/>
        <w:spacing w:after="0" w:line="240" w:lineRule="auto"/>
        <w:jc w:val="both"/>
        <w:rPr>
          <w:rFonts w:ascii="Traditional Arabic" w:hAnsi="Traditional Arabic" w:cs="Traditional Arabic"/>
          <w:b/>
          <w:bCs/>
          <w:sz w:val="40"/>
          <w:szCs w:val="40"/>
          <w:u w:val="single"/>
          <w:bdr w:val="none" w:sz="0" w:space="0" w:color="auto" w:frame="1"/>
          <w:shd w:val="clear" w:color="auto" w:fill="FFFFFF"/>
          <w:rtl/>
        </w:rPr>
      </w:pPr>
      <w:r w:rsidRPr="00441937">
        <w:rPr>
          <w:rFonts w:ascii="Traditional Arabic" w:hAnsi="Traditional Arabic" w:cs="Traditional Arabic" w:hint="cs"/>
          <w:b/>
          <w:bCs/>
          <w:sz w:val="40"/>
          <w:szCs w:val="40"/>
          <w:u w:val="single"/>
          <w:bdr w:val="none" w:sz="0" w:space="0" w:color="auto" w:frame="1"/>
          <w:shd w:val="clear" w:color="auto" w:fill="FFFFFF"/>
          <w:rtl/>
        </w:rPr>
        <w:t>له مكانة عظيمة</w:t>
      </w:r>
      <w:r w:rsidR="00A64667" w:rsidRPr="00441937">
        <w:rPr>
          <w:rFonts w:ascii="Traditional Arabic" w:hAnsi="Traditional Arabic" w:cs="Traditional Arabic" w:hint="cs"/>
          <w:b/>
          <w:bCs/>
          <w:sz w:val="40"/>
          <w:szCs w:val="40"/>
          <w:u w:val="single"/>
          <w:bdr w:val="none" w:sz="0" w:space="0" w:color="auto" w:frame="1"/>
          <w:shd w:val="clear" w:color="auto" w:fill="FFFFFF"/>
          <w:rtl/>
        </w:rPr>
        <w:t>:</w:t>
      </w:r>
    </w:p>
    <w:p w14:paraId="0E28D0B2" w14:textId="3B02AB0B" w:rsidR="00FB74E1" w:rsidRPr="00D166F3" w:rsidRDefault="00FB74E1" w:rsidP="00A64667">
      <w:pPr>
        <w:shd w:val="clear" w:color="auto" w:fill="FFFFFF"/>
        <w:bidi/>
        <w:spacing w:after="0" w:line="240" w:lineRule="auto"/>
        <w:jc w:val="both"/>
        <w:rPr>
          <w:rFonts w:ascii="Traditional Arabic" w:hAnsi="Traditional Arabic" w:cs="Traditional Arabic"/>
          <w:sz w:val="40"/>
          <w:szCs w:val="40"/>
          <w:bdr w:val="none" w:sz="0" w:space="0" w:color="auto" w:frame="1"/>
          <w:shd w:val="clear" w:color="auto" w:fill="FFFFFF"/>
          <w:rtl/>
        </w:rPr>
      </w:pPr>
      <w:r w:rsidRPr="00D166F3">
        <w:rPr>
          <w:rFonts w:ascii="Traditional Arabic" w:hAnsi="Traditional Arabic" w:cs="Traditional Arabic"/>
          <w:sz w:val="40"/>
          <w:szCs w:val="40"/>
          <w:bdr w:val="none" w:sz="0" w:space="0" w:color="auto" w:frame="1"/>
          <w:shd w:val="clear" w:color="auto" w:fill="FFFFFF"/>
          <w:rtl/>
        </w:rPr>
        <w:t>عَنْ عُقْبَةَ بْنِ عَامِرٍ قَالَ</w:t>
      </w:r>
      <w:r>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hint="cs"/>
          <w:sz w:val="40"/>
          <w:szCs w:val="40"/>
          <w:bdr w:val="none" w:sz="0" w:space="0" w:color="auto" w:frame="1"/>
          <w:shd w:val="clear" w:color="auto" w:fill="FFFFFF"/>
          <w:rtl/>
        </w:rPr>
        <w:t xml:space="preserve"> </w:t>
      </w:r>
      <w:r w:rsidRPr="00D166F3">
        <w:rPr>
          <w:rFonts w:ascii="Traditional Arabic" w:hAnsi="Traditional Arabic" w:cs="Traditional Arabic"/>
          <w:sz w:val="40"/>
          <w:szCs w:val="40"/>
          <w:bdr w:val="none" w:sz="0" w:space="0" w:color="auto" w:frame="1"/>
          <w:shd w:val="clear" w:color="auto" w:fill="FFFFFF"/>
          <w:rtl/>
        </w:rPr>
        <w:t xml:space="preserve">قَالَ رَسُولُ اللَّهِ </w:t>
      </w:r>
      <w:r w:rsidRPr="00216ABD">
        <w:rPr>
          <w:rFonts w:ascii="Traditional Arabic" w:hAnsi="Traditional Arabic" w:cs="Traditional Arabic"/>
          <w:sz w:val="40"/>
          <w:szCs w:val="40"/>
          <w:bdr w:val="none" w:sz="0" w:space="0" w:color="auto" w:frame="1"/>
          <w:shd w:val="clear" w:color="auto" w:fill="FFFFFF"/>
        </w:rPr>
        <w:sym w:font="AGA Arabesque" w:char="F072"/>
      </w:r>
      <w:r>
        <w:rPr>
          <w:rFonts w:ascii="Traditional Arabic" w:hAnsi="Traditional Arabic" w:cs="Traditional Arabic" w:hint="cs"/>
          <w:sz w:val="40"/>
          <w:szCs w:val="40"/>
          <w:bdr w:val="none" w:sz="0" w:space="0" w:color="auto" w:frame="1"/>
          <w:shd w:val="clear" w:color="auto" w:fill="FFFFFF"/>
          <w:rtl/>
        </w:rPr>
        <w:t xml:space="preserve"> </w:t>
      </w:r>
      <w:r w:rsidRPr="00D166F3">
        <w:rPr>
          <w:rFonts w:ascii="Traditional Arabic" w:hAnsi="Traditional Arabic" w:cs="Traditional Arabic"/>
          <w:sz w:val="40"/>
          <w:szCs w:val="40"/>
          <w:bdr w:val="none" w:sz="0" w:space="0" w:color="auto" w:frame="1"/>
          <w:shd w:val="clear" w:color="auto" w:fill="FFFFFF"/>
          <w:rtl/>
        </w:rPr>
        <w:t>لَوْ كَانَ بَعْدِي نَبِيٌّ لَكَانَ عُمَرَ بْنَ الْخَطَّابِ</w:t>
      </w:r>
      <w:r w:rsidRPr="00D166F3">
        <w:rPr>
          <w:rFonts w:ascii="Traditional Arabic" w:hAnsi="Traditional Arabic" w:cs="Traditional Arabic" w:hint="cs"/>
          <w:sz w:val="40"/>
          <w:szCs w:val="40"/>
          <w:bdr w:val="none" w:sz="0" w:space="0" w:color="auto" w:frame="1"/>
          <w:shd w:val="clear" w:color="auto" w:fill="FFFFFF"/>
          <w:rtl/>
        </w:rPr>
        <w:t>.</w:t>
      </w:r>
    </w:p>
    <w:p w14:paraId="079E7B2B" w14:textId="6C567C61" w:rsidR="00B60422" w:rsidRPr="00441937" w:rsidRDefault="00B60422" w:rsidP="00FB74E1">
      <w:pPr>
        <w:shd w:val="clear" w:color="auto" w:fill="FFFFFF"/>
        <w:bidi/>
        <w:spacing w:after="0" w:line="240" w:lineRule="auto"/>
        <w:jc w:val="both"/>
        <w:rPr>
          <w:rFonts w:ascii="Traditional Arabic" w:hAnsi="Traditional Arabic" w:cs="Traditional Arabic"/>
          <w:b/>
          <w:bCs/>
          <w:sz w:val="40"/>
          <w:szCs w:val="40"/>
          <w:u w:val="single"/>
          <w:bdr w:val="none" w:sz="0" w:space="0" w:color="auto" w:frame="1"/>
          <w:shd w:val="clear" w:color="auto" w:fill="FFFFFF"/>
          <w:rtl/>
        </w:rPr>
      </w:pPr>
      <w:r w:rsidRPr="00441937">
        <w:rPr>
          <w:rFonts w:ascii="Traditional Arabic" w:hAnsi="Traditional Arabic" w:cs="Traditional Arabic" w:hint="cs"/>
          <w:b/>
          <w:bCs/>
          <w:sz w:val="40"/>
          <w:szCs w:val="40"/>
          <w:u w:val="single"/>
          <w:bdr w:val="none" w:sz="0" w:space="0" w:color="auto" w:frame="1"/>
          <w:shd w:val="clear" w:color="auto" w:fill="FFFFFF"/>
          <w:rtl/>
        </w:rPr>
        <w:t>محدِّث الأمة:</w:t>
      </w:r>
    </w:p>
    <w:p w14:paraId="462EE71B" w14:textId="77777777" w:rsidR="00FB74E1" w:rsidRPr="00D166F3" w:rsidRDefault="00FB74E1" w:rsidP="00FB74E1">
      <w:pPr>
        <w:shd w:val="clear" w:color="auto" w:fill="FFFFFF"/>
        <w:bidi/>
        <w:spacing w:after="0" w:line="240" w:lineRule="auto"/>
        <w:jc w:val="both"/>
        <w:rPr>
          <w:rFonts w:ascii="Traditional Arabic" w:hAnsi="Traditional Arabic" w:cs="Traditional Arabic"/>
          <w:sz w:val="40"/>
          <w:szCs w:val="40"/>
          <w:bdr w:val="none" w:sz="0" w:space="0" w:color="auto" w:frame="1"/>
          <w:shd w:val="clear" w:color="auto" w:fill="FFFFFF"/>
          <w:rtl/>
        </w:rPr>
      </w:pPr>
      <w:r w:rsidRPr="00D166F3">
        <w:rPr>
          <w:rFonts w:ascii="Traditional Arabic" w:hAnsi="Traditional Arabic" w:cs="Traditional Arabic" w:hint="cs"/>
          <w:sz w:val="40"/>
          <w:szCs w:val="40"/>
          <w:bdr w:val="none" w:sz="0" w:space="0" w:color="auto" w:frame="1"/>
          <w:shd w:val="clear" w:color="auto" w:fill="FFFFFF"/>
          <w:rtl/>
        </w:rPr>
        <w:t xml:space="preserve">والمحدَّث مَن يتلقى الوحي والكشوف بكثرة. </w:t>
      </w:r>
    </w:p>
    <w:p w14:paraId="1064D11A" w14:textId="77777777" w:rsidR="00FB74E1" w:rsidRPr="00D166F3" w:rsidRDefault="00FB74E1" w:rsidP="00FB74E1">
      <w:pPr>
        <w:shd w:val="clear" w:color="auto" w:fill="FFFFFF"/>
        <w:bidi/>
        <w:spacing w:after="0" w:line="240" w:lineRule="auto"/>
        <w:jc w:val="both"/>
        <w:rPr>
          <w:rFonts w:ascii="Traditional Arabic" w:hAnsi="Traditional Arabic" w:cs="Traditional Arabic"/>
          <w:sz w:val="40"/>
          <w:szCs w:val="40"/>
          <w:bdr w:val="none" w:sz="0" w:space="0" w:color="auto" w:frame="1"/>
          <w:shd w:val="clear" w:color="auto" w:fill="FFFFFF"/>
        </w:rPr>
      </w:pPr>
      <w:r w:rsidRPr="00D166F3">
        <w:rPr>
          <w:rFonts w:ascii="Traditional Arabic" w:hAnsi="Traditional Arabic" w:cs="Traditional Arabic" w:hint="cs"/>
          <w:sz w:val="40"/>
          <w:szCs w:val="40"/>
          <w:bdr w:val="none" w:sz="0" w:space="0" w:color="auto" w:frame="1"/>
          <w:shd w:val="clear" w:color="auto" w:fill="FFFFFF"/>
          <w:rtl/>
        </w:rPr>
        <w:t>و</w:t>
      </w:r>
      <w:r w:rsidRPr="00D166F3">
        <w:rPr>
          <w:rFonts w:ascii="Traditional Arabic" w:hAnsi="Traditional Arabic" w:cs="Traditional Arabic"/>
          <w:sz w:val="40"/>
          <w:szCs w:val="40"/>
          <w:bdr w:val="none" w:sz="0" w:space="0" w:color="auto" w:frame="1"/>
          <w:shd w:val="clear" w:color="auto" w:fill="FFFFFF"/>
          <w:rtl/>
        </w:rPr>
        <w:t xml:space="preserve">قَالَ النَّبِيُّ </w:t>
      </w:r>
      <w:r w:rsidRPr="00216ABD">
        <w:rPr>
          <w:rFonts w:ascii="Traditional Arabic" w:hAnsi="Traditional Arabic" w:cs="Traditional Arabic"/>
          <w:sz w:val="40"/>
          <w:szCs w:val="40"/>
          <w:bdr w:val="none" w:sz="0" w:space="0" w:color="auto" w:frame="1"/>
          <w:shd w:val="clear" w:color="auto" w:fill="FFFFFF"/>
        </w:rPr>
        <w:sym w:font="AGA Arabesque" w:char="F072"/>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لَقَدْ كَانَ فِيمَنْ كَانَ قَبْلَكُمْ مِنْ بَنِي إِسْرَائِيلَ رِجَالٌ يُكَلَّمُونَ مِنْ غَيْرِ أَنْ يَكُونُوا أَنْبِيَاءَ</w:t>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فَإِنْ يَكُنْ مِنْ أُمَّتِي مِنْهُمْ أَحَدٌ فَعُمَرُ</w:t>
      </w:r>
      <w:r w:rsidRPr="00D166F3">
        <w:rPr>
          <w:rFonts w:ascii="Traditional Arabic" w:hAnsi="Traditional Arabic" w:cs="Traditional Arabic" w:hint="cs"/>
          <w:sz w:val="40"/>
          <w:szCs w:val="40"/>
          <w:bdr w:val="none" w:sz="0" w:space="0" w:color="auto" w:frame="1"/>
          <w:shd w:val="clear" w:color="auto" w:fill="FFFFFF"/>
          <w:rtl/>
        </w:rPr>
        <w:t>.</w:t>
      </w:r>
      <w:r w:rsidRPr="00D166F3">
        <w:rPr>
          <w:rFonts w:ascii="Traditional Arabic" w:hAnsi="Traditional Arabic" w:cs="Traditional Arabic"/>
          <w:sz w:val="40"/>
          <w:szCs w:val="40"/>
          <w:bdr w:val="none" w:sz="0" w:space="0" w:color="auto" w:frame="1"/>
          <w:shd w:val="clear" w:color="auto" w:fill="FFFFFF"/>
          <w:rtl/>
        </w:rPr>
        <w:t xml:space="preserve"> </w:t>
      </w:r>
    </w:p>
    <w:p w14:paraId="06B68134" w14:textId="50CA68CC" w:rsidR="00FB74E1" w:rsidRPr="00D166F3" w:rsidRDefault="00FB74E1" w:rsidP="00FB74E1">
      <w:pPr>
        <w:shd w:val="clear" w:color="auto" w:fill="FFFFFF"/>
        <w:bidi/>
        <w:spacing w:after="0" w:line="240" w:lineRule="auto"/>
        <w:jc w:val="both"/>
        <w:rPr>
          <w:rFonts w:ascii="Traditional Arabic" w:hAnsi="Traditional Arabic" w:cs="Traditional Arabic"/>
          <w:sz w:val="40"/>
          <w:szCs w:val="40"/>
          <w:bdr w:val="none" w:sz="0" w:space="0" w:color="auto" w:frame="1"/>
          <w:shd w:val="clear" w:color="auto" w:fill="FFFFFF"/>
          <w:rtl/>
        </w:rPr>
      </w:pPr>
      <w:r w:rsidRPr="00115865">
        <w:rPr>
          <w:rFonts w:ascii="Traditional Arabic" w:hAnsi="Traditional Arabic" w:cs="Traditional Arabic" w:hint="eastAsia"/>
          <w:sz w:val="40"/>
          <w:szCs w:val="40"/>
          <w:bdr w:val="none" w:sz="0" w:space="0" w:color="auto" w:frame="1"/>
          <w:shd w:val="clear" w:color="auto" w:fill="FFFFFF"/>
          <w:rtl/>
        </w:rPr>
        <w:t>وقال</w:t>
      </w:r>
      <w:r w:rsidRPr="00115865">
        <w:rPr>
          <w:rFonts w:ascii="Traditional Arabic" w:hAnsi="Traditional Arabic" w:cs="Traditional Arabic"/>
          <w:sz w:val="40"/>
          <w:szCs w:val="40"/>
          <w:bdr w:val="none" w:sz="0" w:space="0" w:color="auto" w:frame="1"/>
          <w:shd w:val="clear" w:color="auto" w:fill="FFFFFF"/>
          <w:rtl/>
        </w:rPr>
        <w:t xml:space="preserve"> المسيح الموعود </w:t>
      </w:r>
      <w:r w:rsidRPr="006240FB">
        <w:rPr>
          <w:rFonts w:ascii="Traditional Arabic" w:hAnsi="Traditional Arabic" w:cs="Traditional Arabic"/>
          <w:sz w:val="40"/>
          <w:szCs w:val="40"/>
          <w:bdr w:val="none" w:sz="0" w:space="0" w:color="auto" w:frame="1"/>
          <w:shd w:val="clear" w:color="auto" w:fill="FFFFFF"/>
        </w:rPr>
        <w:sym w:font="AGA Arabesque" w:char="F075"/>
      </w:r>
      <w:r w:rsidRPr="00D166F3">
        <w:rPr>
          <w:rFonts w:hint="cs"/>
          <w:bdr w:val="none" w:sz="0" w:space="0" w:color="auto" w:frame="1"/>
          <w:shd w:val="clear" w:color="auto" w:fill="FFFFFF"/>
          <w:rtl/>
        </w:rPr>
        <w:t xml:space="preserve">: </w:t>
      </w:r>
      <w:r w:rsidRPr="00D166F3">
        <w:rPr>
          <w:rFonts w:ascii="Traditional Arabic" w:hAnsi="Traditional Arabic" w:cs="Traditional Arabic" w:hint="cs"/>
          <w:sz w:val="40"/>
          <w:szCs w:val="40"/>
          <w:bdr w:val="none" w:sz="0" w:space="0" w:color="auto" w:frame="1"/>
          <w:shd w:val="clear" w:color="auto" w:fill="FFFFFF"/>
          <w:rtl/>
        </w:rPr>
        <w:t>" معناه أن مَن كانت حالته الروحانية مثل حالة عمر الروحانية فسيكون محدَّثا عند الحاجة. ولقد تلقيتُ أنا أيضا بهذا الصدد ذات مرة إلهامًا نصه: "فيك مادة فاروقية".</w:t>
      </w:r>
    </w:p>
    <w:p w14:paraId="2287688E" w14:textId="77777777" w:rsidR="00FB74E1" w:rsidRPr="00D166F3" w:rsidRDefault="00FB74E1" w:rsidP="00FB74E1">
      <w:pPr>
        <w:shd w:val="clear" w:color="auto" w:fill="FFFFFF"/>
        <w:bidi/>
        <w:spacing w:after="0" w:line="240" w:lineRule="auto"/>
        <w:jc w:val="both"/>
        <w:rPr>
          <w:rFonts w:ascii="Traditional Arabic" w:hAnsi="Traditional Arabic" w:cs="Traditional Arabic"/>
          <w:sz w:val="40"/>
          <w:szCs w:val="40"/>
          <w:bdr w:val="none" w:sz="0" w:space="0" w:color="auto" w:frame="1"/>
          <w:shd w:val="clear" w:color="auto" w:fill="FFFFFF"/>
          <w:rtl/>
        </w:rPr>
      </w:pPr>
      <w:r w:rsidRPr="00D166F3">
        <w:rPr>
          <w:rFonts w:ascii="Traditional Arabic" w:hAnsi="Traditional Arabic" w:cs="Traditional Arabic" w:hint="cs"/>
          <w:sz w:val="40"/>
          <w:szCs w:val="40"/>
          <w:bdr w:val="none" w:sz="0" w:space="0" w:color="auto" w:frame="1"/>
          <w:shd w:val="clear" w:color="auto" w:fill="FFFFFF"/>
          <w:rtl/>
        </w:rPr>
        <w:t>علمًا أن النص الكامل لهذا الوحي هو: "أَنْتَ مُحَدَّثُ اللهِ. فِيْكَ مَادَّةٌ فَارُوْقِيَّةٌ."</w:t>
      </w:r>
    </w:p>
    <w:p w14:paraId="3FC2E00F" w14:textId="0A3B461B" w:rsidR="00FB74E1" w:rsidRPr="00441937" w:rsidRDefault="00FB74E1" w:rsidP="00B60422">
      <w:pPr>
        <w:shd w:val="clear" w:color="auto" w:fill="FFFFFF"/>
        <w:bidi/>
        <w:spacing w:after="0" w:line="240" w:lineRule="auto"/>
        <w:jc w:val="both"/>
        <w:rPr>
          <w:rFonts w:ascii="Traditional Arabic" w:hAnsi="Traditional Arabic" w:cs="Traditional Arabic"/>
          <w:sz w:val="40"/>
          <w:szCs w:val="40"/>
          <w:u w:val="single"/>
          <w:rtl/>
          <w:lang w:val="fr-FR"/>
        </w:rPr>
      </w:pPr>
      <w:r w:rsidRPr="00441937">
        <w:rPr>
          <w:rFonts w:ascii="Traditional Arabic" w:hAnsi="Traditional Arabic" w:cs="Traditional Arabic" w:hint="cs"/>
          <w:b/>
          <w:bCs/>
          <w:sz w:val="40"/>
          <w:szCs w:val="40"/>
          <w:u w:val="single"/>
          <w:bdr w:val="none" w:sz="0" w:space="0" w:color="auto" w:frame="1"/>
          <w:shd w:val="clear" w:color="auto" w:fill="FFFFFF"/>
          <w:rtl/>
        </w:rPr>
        <w:t>هو الذي اقترح حفظ القرآن بجمعه وتدوينه</w:t>
      </w:r>
      <w:r w:rsidR="00B60422" w:rsidRPr="00441937">
        <w:rPr>
          <w:rFonts w:ascii="Traditional Arabic" w:hAnsi="Traditional Arabic" w:cs="Traditional Arabic" w:hint="cs"/>
          <w:sz w:val="40"/>
          <w:szCs w:val="40"/>
          <w:u w:val="single"/>
          <w:bdr w:val="none" w:sz="0" w:space="0" w:color="auto" w:frame="1"/>
          <w:shd w:val="clear" w:color="auto" w:fill="FFFFFF"/>
          <w:rtl/>
        </w:rPr>
        <w:t>:</w:t>
      </w:r>
    </w:p>
    <w:p w14:paraId="321A7C70" w14:textId="48383D29" w:rsidR="00FB74E1" w:rsidRPr="006E4EEE" w:rsidRDefault="00FB74E1" w:rsidP="00FB74E1">
      <w:pPr>
        <w:shd w:val="clear" w:color="auto" w:fill="FFFFFF"/>
        <w:bidi/>
        <w:spacing w:after="0" w:line="240" w:lineRule="auto"/>
        <w:jc w:val="both"/>
        <w:rPr>
          <w:rFonts w:ascii="Traditional Arabic" w:hAnsi="Traditional Arabic" w:cs="Traditional Arabic"/>
          <w:sz w:val="40"/>
          <w:szCs w:val="40"/>
          <w:bdr w:val="none" w:sz="0" w:space="0" w:color="auto" w:frame="1"/>
          <w:shd w:val="clear" w:color="auto" w:fill="FFFFFF"/>
        </w:rPr>
      </w:pPr>
      <w:r>
        <w:rPr>
          <w:rFonts w:ascii="Traditional Arabic" w:hAnsi="Traditional Arabic" w:cs="Traditional Arabic" w:hint="cs"/>
          <w:sz w:val="40"/>
          <w:szCs w:val="40"/>
          <w:bdr w:val="none" w:sz="0" w:space="0" w:color="auto" w:frame="1"/>
          <w:shd w:val="clear" w:color="auto" w:fill="FFFFFF"/>
          <w:rtl/>
        </w:rPr>
        <w:t xml:space="preserve">عن </w:t>
      </w:r>
      <w:r w:rsidRPr="00C45A5D">
        <w:rPr>
          <w:rFonts w:ascii="Traditional Arabic" w:hAnsi="Traditional Arabic" w:cs="Traditional Arabic" w:hint="cs"/>
          <w:sz w:val="40"/>
          <w:szCs w:val="40"/>
          <w:bdr w:val="none" w:sz="0" w:space="0" w:color="auto" w:frame="1"/>
          <w:shd w:val="clear" w:color="auto" w:fill="FFFFFF"/>
          <w:rtl/>
        </w:rPr>
        <w:t>زَيْد بْن ثَابِتٍ الْأَنْصَارِيّ قَالَ: أَرْسَلَ إِلَيَّ أَبُو بَكْرٍ مَقْتَلَ أَهْلِ الْيَمَامَةِ وَعِنْدَهُ عُمَرُ، فَقَالَ أَبُو بَكْرٍ: إِنَّ عُمَرَ أَتَانِي فَقَالَ إِنَّ الْقَتْلَ قَدْ اسْتَحَرَّ يَوْمَ الْيَمَامَةِ بِالنَّاسِ وَإِنِّي أَخْشَى أَنْ يَسْتَحِرَّ الْقَتْلُ بِالْقُرَّاءِ فِي الْمَوَاطِنِ فَيَذْهَبَ كَثِيرٌ مِن الْقُرْآنِ إِلَّا أَنْ تَجْمَعُوهُ، وَإِنِّي لَأَرَى أَنْ تَجْمَعَ الْقُرْآنَ. قَالَ أَبُو بَكْرٍ: قُلْتُ لِعُمَرَ كَيْفَ أَفْعَلُ شَيْئًا لَمْ يَفْعَلْهُ رَسُولُ اللهِ </w:t>
      </w:r>
      <w:r w:rsidRPr="00C45A5D">
        <w:rPr>
          <w:rStyle w:val="arabicsanad"/>
          <w:rFonts w:ascii="Traditional Arabic" w:hAnsi="Traditional Arabic" w:cs="Traditional Arabic"/>
          <w:sz w:val="40"/>
          <w:szCs w:val="40"/>
        </w:rPr>
        <w:sym w:font="AGA Arabesque" w:char="F072"/>
      </w:r>
      <w:r w:rsidRPr="00C45A5D">
        <w:rPr>
          <w:rFonts w:ascii="Traditional Arabic" w:hAnsi="Traditional Arabic" w:cs="Traditional Arabic" w:hint="cs"/>
          <w:sz w:val="40"/>
          <w:szCs w:val="40"/>
          <w:bdr w:val="none" w:sz="0" w:space="0" w:color="auto" w:frame="1"/>
          <w:shd w:val="clear" w:color="auto" w:fill="FFFFFF"/>
          <w:rtl/>
        </w:rPr>
        <w:t>؟ فَقَالَ عُمَرُ: هُوَ وَاللهِ خَيْرٌ. فَلَمْ يَزَلْ عُمَرُ يُرَاجِعُنِي فِيهِ حَتَّى شَرَحَ اللهُ لِذَلِكَ صَدْرِي، وَرَأَيْتُ الَّذِي رَأَى عُمَرُ</w:t>
      </w:r>
      <w:r>
        <w:rPr>
          <w:rFonts w:ascii="Traditional Arabic" w:hAnsi="Traditional Arabic" w:cs="Traditional Arabic" w:hint="cs"/>
          <w:sz w:val="40"/>
          <w:szCs w:val="40"/>
          <w:bdr w:val="none" w:sz="0" w:space="0" w:color="auto" w:frame="1"/>
          <w:shd w:val="clear" w:color="auto" w:fill="FFFFFF"/>
          <w:rtl/>
        </w:rPr>
        <w:t>.</w:t>
      </w:r>
    </w:p>
    <w:p w14:paraId="0A9B9070" w14:textId="77777777" w:rsidR="00527409" w:rsidRDefault="00527409" w:rsidP="00527409">
      <w:pPr>
        <w:bidi/>
        <w:spacing w:after="0" w:line="240" w:lineRule="auto"/>
        <w:jc w:val="both"/>
        <w:rPr>
          <w:rFonts w:ascii="Traditional Arabic" w:hAnsi="Traditional Arabic" w:cs="Traditional Arabic"/>
          <w:sz w:val="40"/>
          <w:szCs w:val="40"/>
          <w:bdr w:val="none" w:sz="0" w:space="0" w:color="auto" w:frame="1"/>
          <w:shd w:val="clear" w:color="auto" w:fill="FFFFFF"/>
          <w:rtl/>
        </w:rPr>
      </w:pPr>
      <w:r w:rsidRPr="00441937">
        <w:rPr>
          <w:rFonts w:ascii="Traditional Arabic" w:hAnsi="Traditional Arabic" w:cs="Traditional Arabic" w:hint="cs"/>
          <w:b/>
          <w:bCs/>
          <w:sz w:val="40"/>
          <w:szCs w:val="40"/>
          <w:u w:val="single"/>
          <w:bdr w:val="none" w:sz="0" w:space="0" w:color="auto" w:frame="1"/>
          <w:shd w:val="clear" w:color="auto" w:fill="FFFFFF"/>
          <w:rtl/>
        </w:rPr>
        <w:lastRenderedPageBreak/>
        <w:t xml:space="preserve">من </w:t>
      </w:r>
      <w:r w:rsidR="00FB74E1" w:rsidRPr="00441937">
        <w:rPr>
          <w:rFonts w:ascii="Traditional Arabic" w:hAnsi="Traditional Arabic" w:cs="Traditional Arabic" w:hint="cs"/>
          <w:b/>
          <w:bCs/>
          <w:sz w:val="40"/>
          <w:szCs w:val="40"/>
          <w:u w:val="single"/>
          <w:bdr w:val="none" w:sz="0" w:space="0" w:color="auto" w:frame="1"/>
          <w:shd w:val="clear" w:color="auto" w:fill="FFFFFF"/>
          <w:rtl/>
        </w:rPr>
        <w:t>حفاظ القرآن الكريم</w:t>
      </w:r>
      <w:r w:rsidR="00FB74E1">
        <w:rPr>
          <w:rFonts w:ascii="Traditional Arabic" w:hAnsi="Traditional Arabic" w:cs="Traditional Arabic" w:hint="cs"/>
          <w:sz w:val="40"/>
          <w:szCs w:val="40"/>
          <w:bdr w:val="none" w:sz="0" w:space="0" w:color="auto" w:frame="1"/>
          <w:shd w:val="clear" w:color="auto" w:fill="FFFFFF"/>
          <w:rtl/>
        </w:rPr>
        <w:t xml:space="preserve"> ف</w:t>
      </w:r>
      <w:r w:rsidR="00FB74E1">
        <w:rPr>
          <w:rFonts w:ascii="Traditional Arabic" w:hAnsi="Traditional Arabic" w:cs="Traditional Arabic" w:hint="cs"/>
          <w:sz w:val="40"/>
          <w:szCs w:val="40"/>
          <w:bdr w:val="none" w:sz="0" w:space="0" w:color="auto" w:frame="1"/>
          <w:shd w:val="clear" w:color="auto" w:fill="FFFFFF"/>
          <w:rtl/>
          <w:lang w:val="en-GB"/>
        </w:rPr>
        <w:t xml:space="preserve">قد ذكر </w:t>
      </w:r>
      <w:r w:rsidR="00FB74E1">
        <w:rPr>
          <w:rFonts w:ascii="Traditional Arabic" w:hAnsi="Traditional Arabic" w:cs="Traditional Arabic" w:hint="cs"/>
          <w:sz w:val="40"/>
          <w:szCs w:val="40"/>
          <w:bdr w:val="none" w:sz="0" w:space="0" w:color="auto" w:frame="1"/>
          <w:shd w:val="clear" w:color="auto" w:fill="FFFFFF"/>
          <w:rtl/>
        </w:rPr>
        <w:t xml:space="preserve">حضرة المصلح الموعود وقال: عن أبو عبيدة أن هؤلاء المهاجرين كانوا من حفاظ القرآن الكريم: أبو بكر، عمر، عثمان، علي، طلحة، سعد، ابن مسعود، حذيفة، سالم، أبو هريرة، عبد الله بن سائب، عبد الله بن عمر وعبد الله بن عباس رضي الله عنهم. </w:t>
      </w:r>
    </w:p>
    <w:p w14:paraId="6042088C" w14:textId="77777777" w:rsidR="00527409" w:rsidRPr="00441937" w:rsidRDefault="00FB74E1" w:rsidP="00527409">
      <w:pPr>
        <w:bidi/>
        <w:spacing w:after="0" w:line="240" w:lineRule="auto"/>
        <w:jc w:val="both"/>
        <w:rPr>
          <w:rFonts w:ascii="Traditional Arabic" w:hAnsi="Traditional Arabic" w:cs="Traditional Arabic"/>
          <w:sz w:val="40"/>
          <w:szCs w:val="40"/>
          <w:u w:val="single"/>
          <w:bdr w:val="none" w:sz="0" w:space="0" w:color="auto" w:frame="1"/>
          <w:shd w:val="clear" w:color="auto" w:fill="FFFFFF"/>
          <w:rtl/>
        </w:rPr>
      </w:pPr>
      <w:r w:rsidRPr="00441937">
        <w:rPr>
          <w:rFonts w:ascii="Traditional Arabic" w:hAnsi="Traditional Arabic" w:cs="Traditional Arabic" w:hint="cs"/>
          <w:b/>
          <w:bCs/>
          <w:sz w:val="40"/>
          <w:szCs w:val="40"/>
          <w:u w:val="single"/>
          <w:bdr w:val="none" w:sz="0" w:space="0" w:color="auto" w:frame="1"/>
          <w:shd w:val="clear" w:color="auto" w:fill="FFFFFF"/>
          <w:rtl/>
        </w:rPr>
        <w:t>كان هناك موافقة بين رأي عمر</w:t>
      </w:r>
      <w:r w:rsidR="00527409" w:rsidRPr="00441937">
        <w:rPr>
          <w:rFonts w:ascii="Traditional Arabic" w:hAnsi="Traditional Arabic" w:cs="Traditional Arabic"/>
          <w:b/>
          <w:bCs/>
          <w:sz w:val="40"/>
          <w:szCs w:val="40"/>
          <w:u w:val="single"/>
          <w:bdr w:val="none" w:sz="0" w:space="0" w:color="auto" w:frame="1"/>
          <w:shd w:val="clear" w:color="auto" w:fill="FFFFFF"/>
        </w:rPr>
        <w:sym w:font="AGA Arabesque" w:char="F074"/>
      </w:r>
      <w:r w:rsidRPr="00441937">
        <w:rPr>
          <w:rFonts w:ascii="Traditional Arabic" w:hAnsi="Traditional Arabic" w:cs="Traditional Arabic" w:hint="cs"/>
          <w:b/>
          <w:bCs/>
          <w:sz w:val="40"/>
          <w:szCs w:val="40"/>
          <w:u w:val="single"/>
          <w:bdr w:val="none" w:sz="0" w:space="0" w:color="auto" w:frame="1"/>
          <w:shd w:val="clear" w:color="auto" w:fill="FFFFFF"/>
          <w:rtl/>
        </w:rPr>
        <w:t xml:space="preserve"> وبعض وحي القرآن</w:t>
      </w:r>
      <w:r w:rsidR="00527409" w:rsidRPr="00441937">
        <w:rPr>
          <w:rFonts w:ascii="Traditional Arabic" w:hAnsi="Traditional Arabic" w:cs="Traditional Arabic" w:hint="cs"/>
          <w:sz w:val="40"/>
          <w:szCs w:val="40"/>
          <w:u w:val="single"/>
          <w:bdr w:val="none" w:sz="0" w:space="0" w:color="auto" w:frame="1"/>
          <w:shd w:val="clear" w:color="auto" w:fill="FFFFFF"/>
          <w:rtl/>
        </w:rPr>
        <w:t>:</w:t>
      </w:r>
      <w:r w:rsidRPr="00441937">
        <w:rPr>
          <w:rFonts w:ascii="Traditional Arabic" w:hAnsi="Traditional Arabic" w:cs="Traditional Arabic" w:hint="cs"/>
          <w:sz w:val="40"/>
          <w:szCs w:val="40"/>
          <w:u w:val="single"/>
          <w:bdr w:val="none" w:sz="0" w:space="0" w:color="auto" w:frame="1"/>
          <w:shd w:val="clear" w:color="auto" w:fill="FFFFFF"/>
          <w:rtl/>
        </w:rPr>
        <w:t xml:space="preserve"> </w:t>
      </w:r>
    </w:p>
    <w:p w14:paraId="79F6928F" w14:textId="0169BBA4" w:rsidR="00FB74E1" w:rsidRPr="00512DB7" w:rsidRDefault="00527409" w:rsidP="00527409">
      <w:pPr>
        <w:bidi/>
        <w:spacing w:after="0" w:line="240" w:lineRule="auto"/>
        <w:jc w:val="both"/>
        <w:rPr>
          <w:rFonts w:ascii="Traditional Arabic" w:hAnsi="Traditional Arabic" w:cs="Traditional Arabic"/>
          <w:sz w:val="40"/>
          <w:szCs w:val="40"/>
          <w:bdr w:val="none" w:sz="0" w:space="0" w:color="auto" w:frame="1"/>
          <w:shd w:val="clear" w:color="auto" w:fill="FFFFFF"/>
          <w:rtl/>
        </w:rPr>
      </w:pPr>
      <w:r>
        <w:rPr>
          <w:rFonts w:ascii="Traditional Arabic" w:hAnsi="Traditional Arabic" w:cs="Traditional Arabic" w:hint="cs"/>
          <w:sz w:val="40"/>
          <w:szCs w:val="40"/>
          <w:bdr w:val="none" w:sz="0" w:space="0" w:color="auto" w:frame="1"/>
          <w:shd w:val="clear" w:color="auto" w:fill="FFFFFF"/>
          <w:rtl/>
        </w:rPr>
        <w:t xml:space="preserve">بنظرة دقيقة لما ورد في الأحاديث نجد موافقة رأي عمر فيما جاء في وحي القرآن كان في </w:t>
      </w:r>
      <w:r w:rsidR="00441937">
        <w:rPr>
          <w:rFonts w:ascii="Traditional Arabic" w:hAnsi="Traditional Arabic" w:cs="Traditional Arabic" w:hint="cs"/>
          <w:sz w:val="40"/>
          <w:szCs w:val="40"/>
          <w:bdr w:val="none" w:sz="0" w:space="0" w:color="auto" w:frame="1"/>
          <w:shd w:val="clear" w:color="auto" w:fill="FFFFFF"/>
          <w:rtl/>
        </w:rPr>
        <w:t>بعض ال</w:t>
      </w:r>
      <w:r>
        <w:rPr>
          <w:rFonts w:ascii="Traditional Arabic" w:hAnsi="Traditional Arabic" w:cs="Traditional Arabic" w:hint="cs"/>
          <w:sz w:val="40"/>
          <w:szCs w:val="40"/>
          <w:bdr w:val="none" w:sz="0" w:space="0" w:color="auto" w:frame="1"/>
          <w:shd w:val="clear" w:color="auto" w:fill="FFFFFF"/>
          <w:rtl/>
        </w:rPr>
        <w:t xml:space="preserve">قضايا. </w:t>
      </w:r>
      <w:r w:rsidR="00FB74E1" w:rsidRPr="00512DB7">
        <w:rPr>
          <w:rFonts w:ascii="Traditional Arabic" w:hAnsi="Traditional Arabic" w:cs="Traditional Arabic"/>
          <w:sz w:val="40"/>
          <w:szCs w:val="40"/>
          <w:bdr w:val="none" w:sz="0" w:space="0" w:color="auto" w:frame="1"/>
          <w:shd w:val="clear" w:color="auto" w:fill="FFFFFF"/>
          <w:rtl/>
        </w:rPr>
        <w:t xml:space="preserve"> </w:t>
      </w:r>
      <w:r w:rsidR="00FB74E1" w:rsidRPr="00527409">
        <w:rPr>
          <w:rFonts w:ascii="Traditional Arabic" w:hAnsi="Traditional Arabic" w:cs="Traditional Arabic"/>
          <w:b/>
          <w:bCs/>
          <w:sz w:val="40"/>
          <w:szCs w:val="40"/>
          <w:bdr w:val="none" w:sz="0" w:space="0" w:color="auto" w:frame="1"/>
          <w:shd w:val="clear" w:color="auto" w:fill="FFFFFF"/>
          <w:rtl/>
        </w:rPr>
        <w:t>مَقَامِ إِبْرَاهِيمَ مُصَلًّى</w:t>
      </w:r>
      <w:r>
        <w:rPr>
          <w:rFonts w:ascii="Traditional Arabic" w:hAnsi="Traditional Arabic" w:cs="Traditional Arabic" w:hint="cs"/>
          <w:sz w:val="40"/>
          <w:szCs w:val="40"/>
          <w:bdr w:val="none" w:sz="0" w:space="0" w:color="auto" w:frame="1"/>
          <w:shd w:val="clear" w:color="auto" w:fill="FFFFFF"/>
          <w:rtl/>
        </w:rPr>
        <w:t>،</w:t>
      </w:r>
      <w:r w:rsidR="00FB74E1" w:rsidRPr="00512DB7">
        <w:rPr>
          <w:rFonts w:ascii="Traditional Arabic" w:hAnsi="Traditional Arabic" w:cs="Traditional Arabic" w:hint="cs"/>
          <w:sz w:val="40"/>
          <w:szCs w:val="40"/>
          <w:bdr w:val="none" w:sz="0" w:space="0" w:color="auto" w:frame="1"/>
          <w:shd w:val="clear" w:color="auto" w:fill="FFFFFF"/>
          <w:rtl/>
        </w:rPr>
        <w:t xml:space="preserve"> </w:t>
      </w:r>
      <w:r w:rsidR="00FB74E1" w:rsidRPr="00527409">
        <w:rPr>
          <w:rFonts w:ascii="Traditional Arabic" w:hAnsi="Traditional Arabic" w:cs="Traditional Arabic"/>
          <w:b/>
          <w:bCs/>
          <w:sz w:val="40"/>
          <w:szCs w:val="40"/>
          <w:bdr w:val="none" w:sz="0" w:space="0" w:color="auto" w:frame="1"/>
          <w:shd w:val="clear" w:color="auto" w:fill="FFFFFF"/>
          <w:rtl/>
        </w:rPr>
        <w:t>وَآيَةُ الْحِجَابِ</w:t>
      </w:r>
      <w:r w:rsidR="00FB74E1" w:rsidRPr="00512DB7">
        <w:rPr>
          <w:rFonts w:ascii="Traditional Arabic" w:hAnsi="Traditional Arabic" w:cs="Traditional Arabic" w:hint="cs"/>
          <w:sz w:val="40"/>
          <w:szCs w:val="40"/>
          <w:bdr w:val="none" w:sz="0" w:space="0" w:color="auto" w:frame="1"/>
          <w:shd w:val="clear" w:color="auto" w:fill="FFFFFF"/>
          <w:rtl/>
        </w:rPr>
        <w:t>:</w:t>
      </w:r>
      <w:r w:rsidR="00FB74E1" w:rsidRPr="00512DB7">
        <w:rPr>
          <w:rFonts w:ascii="Traditional Arabic" w:hAnsi="Traditional Arabic" w:cs="Traditional Arabic"/>
          <w:sz w:val="40"/>
          <w:szCs w:val="40"/>
          <w:bdr w:val="none" w:sz="0" w:space="0" w:color="auto" w:frame="1"/>
          <w:shd w:val="clear" w:color="auto" w:fill="FFFFFF"/>
          <w:rtl/>
        </w:rPr>
        <w:t xml:space="preserve"> </w:t>
      </w:r>
      <w:r>
        <w:rPr>
          <w:rFonts w:ascii="Traditional Arabic" w:hAnsi="Traditional Arabic" w:cs="Traditional Arabic" w:hint="cs"/>
          <w:sz w:val="40"/>
          <w:szCs w:val="40"/>
          <w:bdr w:val="none" w:sz="0" w:space="0" w:color="auto" w:frame="1"/>
          <w:shd w:val="clear" w:color="auto" w:fill="FFFFFF"/>
          <w:rtl/>
        </w:rPr>
        <w:t>حيث قال</w:t>
      </w:r>
      <w:r w:rsidR="00FB74E1" w:rsidRPr="00512DB7">
        <w:rPr>
          <w:rFonts w:ascii="Traditional Arabic" w:hAnsi="Traditional Arabic" w:cs="Traditional Arabic"/>
          <w:sz w:val="40"/>
          <w:szCs w:val="40"/>
          <w:bdr w:val="none" w:sz="0" w:space="0" w:color="auto" w:frame="1"/>
          <w:shd w:val="clear" w:color="auto" w:fill="FFFFFF"/>
          <w:rtl/>
        </w:rPr>
        <w:t xml:space="preserve"> يَا رَسُولَ اللَّهِ لَوْ أَمَرْتَ نِسَاءَكَ أَنْ يَحْتَجِبْنَ فَإِنَّهُ يُكَلِّمُهُنَّ الْبَرُّ وَالْفَاجِرُ</w:t>
      </w:r>
      <w:r w:rsidR="00FB74E1" w:rsidRPr="00512DB7">
        <w:rPr>
          <w:rFonts w:ascii="Traditional Arabic" w:hAnsi="Traditional Arabic" w:cs="Traditional Arabic" w:hint="cs"/>
          <w:sz w:val="40"/>
          <w:szCs w:val="40"/>
          <w:bdr w:val="none" w:sz="0" w:space="0" w:color="auto" w:frame="1"/>
          <w:shd w:val="clear" w:color="auto" w:fill="FFFFFF"/>
          <w:rtl/>
        </w:rPr>
        <w:t>،</w:t>
      </w:r>
      <w:r w:rsidR="00FB74E1" w:rsidRPr="00512DB7">
        <w:rPr>
          <w:rFonts w:ascii="Traditional Arabic" w:hAnsi="Traditional Arabic" w:cs="Traditional Arabic"/>
          <w:sz w:val="40"/>
          <w:szCs w:val="40"/>
          <w:bdr w:val="none" w:sz="0" w:space="0" w:color="auto" w:frame="1"/>
          <w:shd w:val="clear" w:color="auto" w:fill="FFFFFF"/>
          <w:rtl/>
        </w:rPr>
        <w:t xml:space="preserve"> فَنَزَلَتْ آيَةُ الْحِجَابِ</w:t>
      </w:r>
      <w:r w:rsidR="00FB74E1" w:rsidRPr="00512DB7">
        <w:rPr>
          <w:rFonts w:ascii="Traditional Arabic" w:hAnsi="Traditional Arabic" w:cs="Traditional Arabic" w:hint="cs"/>
          <w:sz w:val="40"/>
          <w:szCs w:val="40"/>
          <w:bdr w:val="none" w:sz="0" w:space="0" w:color="auto" w:frame="1"/>
          <w:shd w:val="clear" w:color="auto" w:fill="FFFFFF"/>
          <w:rtl/>
        </w:rPr>
        <w:t>.</w:t>
      </w:r>
      <w:r w:rsidR="00FB74E1" w:rsidRPr="00512DB7">
        <w:rPr>
          <w:rFonts w:ascii="Traditional Arabic" w:hAnsi="Traditional Arabic" w:cs="Traditional Arabic"/>
          <w:sz w:val="40"/>
          <w:szCs w:val="40"/>
          <w:bdr w:val="none" w:sz="0" w:space="0" w:color="auto" w:frame="1"/>
          <w:shd w:val="clear" w:color="auto" w:fill="FFFFFF"/>
          <w:rtl/>
        </w:rPr>
        <w:t xml:space="preserve"> وَاجْتَمَعَ نِسَاءُ النَّبِيِّ </w:t>
      </w:r>
      <w:r w:rsidR="00FB74E1" w:rsidRPr="006240FB">
        <w:rPr>
          <w:rFonts w:ascii="Traditional Arabic" w:hAnsi="Traditional Arabic" w:cs="Traditional Arabic"/>
          <w:sz w:val="40"/>
          <w:szCs w:val="40"/>
          <w:bdr w:val="none" w:sz="0" w:space="0" w:color="auto" w:frame="1"/>
          <w:shd w:val="clear" w:color="auto" w:fill="FFFFFF"/>
        </w:rPr>
        <w:sym w:font="AGA Arabesque" w:char="F072"/>
      </w:r>
      <w:r w:rsidR="00FB74E1">
        <w:rPr>
          <w:rFonts w:ascii="Traditional Arabic" w:hAnsi="Traditional Arabic" w:cs="Traditional Arabic" w:hint="cs"/>
          <w:sz w:val="40"/>
          <w:szCs w:val="40"/>
          <w:bdr w:val="none" w:sz="0" w:space="0" w:color="auto" w:frame="1"/>
          <w:shd w:val="clear" w:color="auto" w:fill="FFFFFF"/>
          <w:rtl/>
        </w:rPr>
        <w:t xml:space="preserve"> </w:t>
      </w:r>
      <w:r w:rsidR="00FB74E1" w:rsidRPr="00512DB7">
        <w:rPr>
          <w:rFonts w:ascii="Traditional Arabic" w:hAnsi="Traditional Arabic" w:cs="Traditional Arabic"/>
          <w:sz w:val="40"/>
          <w:szCs w:val="40"/>
          <w:bdr w:val="none" w:sz="0" w:space="0" w:color="auto" w:frame="1"/>
          <w:shd w:val="clear" w:color="auto" w:fill="FFFFFF"/>
          <w:rtl/>
        </w:rPr>
        <w:t>فِي الْغَيْرَةِ عَلَيْهِ</w:t>
      </w:r>
      <w:r w:rsidR="00FB74E1" w:rsidRPr="00512DB7">
        <w:rPr>
          <w:rFonts w:ascii="Traditional Arabic" w:hAnsi="Traditional Arabic" w:cs="Traditional Arabic" w:hint="cs"/>
          <w:sz w:val="40"/>
          <w:szCs w:val="40"/>
          <w:bdr w:val="none" w:sz="0" w:space="0" w:color="auto" w:frame="1"/>
          <w:shd w:val="clear" w:color="auto" w:fill="FFFFFF"/>
          <w:rtl/>
        </w:rPr>
        <w:t>،</w:t>
      </w:r>
      <w:r w:rsidR="00FB74E1" w:rsidRPr="00512DB7">
        <w:rPr>
          <w:rFonts w:ascii="Traditional Arabic" w:hAnsi="Traditional Arabic" w:cs="Traditional Arabic"/>
          <w:sz w:val="40"/>
          <w:szCs w:val="40"/>
          <w:bdr w:val="none" w:sz="0" w:space="0" w:color="auto" w:frame="1"/>
          <w:shd w:val="clear" w:color="auto" w:fill="FFFFFF"/>
          <w:rtl/>
        </w:rPr>
        <w:t xml:space="preserve"> </w:t>
      </w:r>
      <w:r>
        <w:rPr>
          <w:rFonts w:ascii="Traditional Arabic" w:hAnsi="Traditional Arabic" w:cs="Traditional Arabic" w:hint="cs"/>
          <w:sz w:val="40"/>
          <w:szCs w:val="40"/>
          <w:bdr w:val="none" w:sz="0" w:space="0" w:color="auto" w:frame="1"/>
          <w:shd w:val="clear" w:color="auto" w:fill="FFFFFF"/>
          <w:rtl/>
        </w:rPr>
        <w:t>فقال عمر</w:t>
      </w:r>
      <w:r w:rsidR="00FB74E1" w:rsidRPr="00512DB7">
        <w:rPr>
          <w:rFonts w:ascii="Traditional Arabic" w:hAnsi="Traditional Arabic" w:cs="Traditional Arabic"/>
          <w:sz w:val="40"/>
          <w:szCs w:val="40"/>
          <w:bdr w:val="none" w:sz="0" w:space="0" w:color="auto" w:frame="1"/>
          <w:shd w:val="clear" w:color="auto" w:fill="FFFFFF"/>
          <w:rtl/>
        </w:rPr>
        <w:t xml:space="preserve"> لَهُنَّ</w:t>
      </w:r>
      <w:r w:rsidR="00FB74E1" w:rsidRPr="00512DB7">
        <w:rPr>
          <w:rFonts w:ascii="Traditional Arabic" w:hAnsi="Traditional Arabic" w:cs="Traditional Arabic" w:hint="cs"/>
          <w:sz w:val="40"/>
          <w:szCs w:val="40"/>
          <w:bdr w:val="none" w:sz="0" w:space="0" w:color="auto" w:frame="1"/>
          <w:shd w:val="clear" w:color="auto" w:fill="FFFFFF"/>
          <w:rtl/>
        </w:rPr>
        <w:t xml:space="preserve"> </w:t>
      </w:r>
      <w:r w:rsidR="00FB74E1" w:rsidRPr="00527409">
        <w:rPr>
          <w:rFonts w:ascii="Traditional Arabic" w:hAnsi="Traditional Arabic" w:cs="Traditional Arabic"/>
          <w:b/>
          <w:bCs/>
          <w:sz w:val="40"/>
          <w:szCs w:val="40"/>
          <w:bdr w:val="none" w:sz="0" w:space="0" w:color="auto" w:frame="1"/>
          <w:shd w:val="clear" w:color="auto" w:fill="FFFFFF"/>
        </w:rPr>
        <w:sym w:font="AGA Arabesque" w:char="F05D"/>
      </w:r>
      <w:r w:rsidR="00FB74E1" w:rsidRPr="00527409">
        <w:rPr>
          <w:rFonts w:ascii="Traditional Arabic" w:hAnsi="Traditional Arabic" w:cs="Traditional Arabic"/>
          <w:b/>
          <w:bCs/>
          <w:sz w:val="40"/>
          <w:szCs w:val="40"/>
          <w:bdr w:val="none" w:sz="0" w:space="0" w:color="auto" w:frame="1"/>
          <w:shd w:val="clear" w:color="auto" w:fill="FFFFFF"/>
          <w:rtl/>
        </w:rPr>
        <w:t>عَسَى رَبُّهُ إِنْ طَلَّقَكُنَّ أَنْ يُب</w:t>
      </w:r>
      <w:r w:rsidR="00FB74E1" w:rsidRPr="00527409">
        <w:rPr>
          <w:rFonts w:ascii="Traditional Arabic" w:hAnsi="Traditional Arabic" w:cs="Traditional Arabic" w:hint="cs"/>
          <w:b/>
          <w:bCs/>
          <w:sz w:val="40"/>
          <w:szCs w:val="40"/>
          <w:bdr w:val="none" w:sz="0" w:space="0" w:color="auto" w:frame="1"/>
          <w:shd w:val="clear" w:color="auto" w:fill="FFFFFF"/>
          <w:rtl/>
        </w:rPr>
        <w:t>ْدِ</w:t>
      </w:r>
      <w:r w:rsidR="00FB74E1" w:rsidRPr="00527409">
        <w:rPr>
          <w:rFonts w:ascii="Traditional Arabic" w:hAnsi="Traditional Arabic" w:cs="Traditional Arabic"/>
          <w:b/>
          <w:bCs/>
          <w:sz w:val="40"/>
          <w:szCs w:val="40"/>
          <w:bdr w:val="none" w:sz="0" w:space="0" w:color="auto" w:frame="1"/>
          <w:shd w:val="clear" w:color="auto" w:fill="FFFFFF"/>
          <w:rtl/>
        </w:rPr>
        <w:t>لَهُ أَزْوَاجًا خَيْرًا مِنْكُنَّ</w:t>
      </w:r>
      <w:r w:rsidR="00FB74E1" w:rsidRPr="006240FB">
        <w:rPr>
          <w:rFonts w:ascii="Traditional Arabic" w:hAnsi="Traditional Arabic" w:cs="Traditional Arabic"/>
          <w:sz w:val="40"/>
          <w:szCs w:val="40"/>
          <w:bdr w:val="none" w:sz="0" w:space="0" w:color="auto" w:frame="1"/>
          <w:shd w:val="clear" w:color="auto" w:fill="FFFFFF"/>
        </w:rPr>
        <w:sym w:font="AGA Arabesque" w:char="F05B"/>
      </w:r>
      <w:r w:rsidR="00FB74E1" w:rsidRPr="00512DB7">
        <w:rPr>
          <w:rFonts w:ascii="Traditional Arabic" w:hAnsi="Traditional Arabic" w:cs="Traditional Arabic" w:hint="cs"/>
          <w:sz w:val="40"/>
          <w:szCs w:val="40"/>
          <w:bdr w:val="none" w:sz="0" w:space="0" w:color="auto" w:frame="1"/>
          <w:shd w:val="clear" w:color="auto" w:fill="FFFFFF"/>
          <w:rtl/>
        </w:rPr>
        <w:t xml:space="preserve">، </w:t>
      </w:r>
      <w:r w:rsidR="00FB74E1" w:rsidRPr="00512DB7">
        <w:rPr>
          <w:rFonts w:ascii="Traditional Arabic" w:hAnsi="Traditional Arabic" w:cs="Traditional Arabic"/>
          <w:sz w:val="40"/>
          <w:szCs w:val="40"/>
          <w:bdr w:val="none" w:sz="0" w:space="0" w:color="auto" w:frame="1"/>
          <w:shd w:val="clear" w:color="auto" w:fill="FFFFFF"/>
          <w:rtl/>
        </w:rPr>
        <w:t>فَنَزَلَتْ هَذِهِ الْآيَةُ</w:t>
      </w:r>
      <w:r w:rsidR="00FB74E1" w:rsidRPr="00512DB7">
        <w:rPr>
          <w:rFonts w:ascii="Traditional Arabic" w:hAnsi="Traditional Arabic" w:cs="Traditional Arabic" w:hint="cs"/>
          <w:sz w:val="40"/>
          <w:szCs w:val="40"/>
          <w:bdr w:val="none" w:sz="0" w:space="0" w:color="auto" w:frame="1"/>
          <w:shd w:val="clear" w:color="auto" w:fill="FFFFFF"/>
          <w:rtl/>
        </w:rPr>
        <w:t>.</w:t>
      </w:r>
    </w:p>
    <w:p w14:paraId="5F62BF23" w14:textId="219C5325" w:rsidR="00527409" w:rsidRDefault="00527409" w:rsidP="00527409">
      <w:pPr>
        <w:bidi/>
        <w:spacing w:after="0" w:line="240" w:lineRule="auto"/>
        <w:jc w:val="both"/>
      </w:pPr>
      <w:r>
        <w:rPr>
          <w:rFonts w:ascii="Traditional Arabic" w:hAnsi="Traditional Arabic" w:cs="Traditional Arabic" w:hint="cs"/>
          <w:sz w:val="40"/>
          <w:szCs w:val="40"/>
          <w:bdr w:val="none" w:sz="0" w:space="0" w:color="auto" w:frame="1"/>
          <w:shd w:val="clear" w:color="auto" w:fill="FFFFFF"/>
          <w:rtl/>
        </w:rPr>
        <w:t>ف</w:t>
      </w:r>
      <w:r w:rsidR="00FB74E1" w:rsidRPr="00512DB7">
        <w:rPr>
          <w:rFonts w:ascii="Traditional Arabic" w:hAnsi="Traditional Arabic" w:cs="Traditional Arabic" w:hint="cs"/>
          <w:sz w:val="40"/>
          <w:szCs w:val="40"/>
          <w:bdr w:val="none" w:sz="0" w:space="0" w:color="auto" w:frame="1"/>
          <w:shd w:val="clear" w:color="auto" w:fill="FFFFFF"/>
          <w:rtl/>
        </w:rPr>
        <w:t xml:space="preserve">ي فيما يتعلق </w:t>
      </w:r>
      <w:r w:rsidR="00FB74E1" w:rsidRPr="00527409">
        <w:rPr>
          <w:rFonts w:ascii="Traditional Arabic" w:hAnsi="Traditional Arabic" w:cs="Traditional Arabic" w:hint="cs"/>
          <w:b/>
          <w:bCs/>
          <w:sz w:val="40"/>
          <w:szCs w:val="40"/>
          <w:bdr w:val="none" w:sz="0" w:space="0" w:color="auto" w:frame="1"/>
          <w:shd w:val="clear" w:color="auto" w:fill="FFFFFF"/>
          <w:rtl/>
        </w:rPr>
        <w:t>بالنهي عن الصلاة على المنافقين</w:t>
      </w:r>
      <w:r w:rsidR="00FB74E1" w:rsidRPr="00512DB7">
        <w:rPr>
          <w:rFonts w:ascii="Traditional Arabic" w:hAnsi="Traditional Arabic" w:cs="Traditional Arabic" w:hint="cs"/>
          <w:sz w:val="40"/>
          <w:szCs w:val="40"/>
          <w:bdr w:val="none" w:sz="0" w:space="0" w:color="auto" w:frame="1"/>
          <w:shd w:val="clear" w:color="auto" w:fill="FFFFFF"/>
          <w:rtl/>
        </w:rPr>
        <w:t xml:space="preserve">. </w:t>
      </w:r>
      <w:r w:rsidR="00FB74E1" w:rsidRPr="006240FB">
        <w:rPr>
          <w:rFonts w:ascii="Traditional Arabic" w:hAnsi="Traditional Arabic" w:cs="Traditional Arabic"/>
          <w:sz w:val="40"/>
          <w:szCs w:val="40"/>
          <w:bdr w:val="none" w:sz="0" w:space="0" w:color="auto" w:frame="1"/>
          <w:shd w:val="clear" w:color="auto" w:fill="FFFFFF"/>
        </w:rPr>
        <w:sym w:font="AGA Arabesque" w:char="F05D"/>
      </w:r>
      <w:r w:rsidR="00FB74E1" w:rsidRPr="00512DB7">
        <w:rPr>
          <w:rFonts w:ascii="Traditional Arabic" w:hAnsi="Traditional Arabic" w:cs="Traditional Arabic"/>
          <w:sz w:val="40"/>
          <w:szCs w:val="40"/>
          <w:bdr w:val="none" w:sz="0" w:space="0" w:color="auto" w:frame="1"/>
          <w:shd w:val="clear" w:color="auto" w:fill="FFFFFF"/>
          <w:rtl/>
        </w:rPr>
        <w:t>وَلَا تُصَلِّ عَلَى أَحَدٍ مِنْهُمْ مَاتَ أَبَدًا وَلَا تَقُمْ عَلَى قَبْرِهِ</w:t>
      </w:r>
      <w:r w:rsidR="00FB74E1" w:rsidRPr="006240FB">
        <w:rPr>
          <w:rFonts w:ascii="Traditional Arabic" w:hAnsi="Traditional Arabic" w:cs="Traditional Arabic"/>
          <w:sz w:val="40"/>
          <w:szCs w:val="40"/>
          <w:bdr w:val="none" w:sz="0" w:space="0" w:color="auto" w:frame="1"/>
          <w:shd w:val="clear" w:color="auto" w:fill="FFFFFF"/>
        </w:rPr>
        <w:sym w:font="AGA Arabesque" w:char="F05B"/>
      </w:r>
      <w:r w:rsidR="00FB74E1" w:rsidRPr="00512DB7">
        <w:rPr>
          <w:rFonts w:ascii="Traditional Arabic" w:hAnsi="Traditional Arabic" w:cs="Traditional Arabic" w:hint="cs"/>
          <w:sz w:val="40"/>
          <w:szCs w:val="40"/>
          <w:bdr w:val="none" w:sz="0" w:space="0" w:color="auto" w:frame="1"/>
          <w:shd w:val="clear" w:color="auto" w:fill="FFFFFF"/>
          <w:rtl/>
        </w:rPr>
        <w:t xml:space="preserve">. </w:t>
      </w:r>
      <w:r w:rsidR="00FB74E1" w:rsidRPr="00527409">
        <w:rPr>
          <w:rFonts w:ascii="Traditional Arabic" w:hAnsi="Traditional Arabic" w:cs="Traditional Arabic" w:hint="cs"/>
          <w:b/>
          <w:bCs/>
          <w:sz w:val="40"/>
          <w:szCs w:val="40"/>
          <w:bdr w:val="none" w:sz="0" w:space="0" w:color="auto" w:frame="1"/>
          <w:shd w:val="clear" w:color="auto" w:fill="FFFFFF"/>
          <w:rtl/>
        </w:rPr>
        <w:t>بشأن حرمة الخمر</w:t>
      </w:r>
      <w:r>
        <w:rPr>
          <w:rFonts w:ascii="Traditional Arabic" w:hAnsi="Traditional Arabic" w:cs="Traditional Arabic" w:hint="cs"/>
          <w:sz w:val="40"/>
          <w:szCs w:val="40"/>
          <w:bdr w:val="none" w:sz="0" w:space="0" w:color="auto" w:frame="1"/>
          <w:shd w:val="clear" w:color="auto" w:fill="FFFFFF"/>
          <w:rtl/>
        </w:rPr>
        <w:t>.</w:t>
      </w:r>
      <w:r>
        <w:t xml:space="preserve"> </w:t>
      </w:r>
    </w:p>
    <w:p w14:paraId="338EC359" w14:textId="77777777" w:rsidR="00DD57BA" w:rsidRDefault="00DD57BA" w:rsidP="00DD57BA">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سيدنا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لا شك أنكم تعرفون عظمة مكانة عمر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بين الصحابة، لدرجة أن كان القرآن ينزل أحيانا موافقا لرأيه. ولقد ورد في حقه في الحديث أيضا أن الشيطان يهرب من ظل عمر، وورد في حديث آخر: "لو كان بعدي نبي لكان عمر". وجاء في حديث ثالث: "لَقَدْ كَانَ فِيمَا قَبْلَكُمْ مِنَ الْأُمَمِ مُحَدَّثُونَ فَإِنْ يَكُ فِي أُمَّتِي أَحَدٌ فَإِنَّهُ عُمَرُ". (ازالة الأوهام)</w:t>
      </w:r>
    </w:p>
    <w:p w14:paraId="313E5D44" w14:textId="73E7158E" w:rsidR="00DD57BA" w:rsidRPr="000817C2" w:rsidRDefault="000817C2" w:rsidP="000817C2">
      <w:pPr>
        <w:autoSpaceDE w:val="0"/>
        <w:autoSpaceDN w:val="0"/>
        <w:bidi/>
        <w:adjustRightInd w:val="0"/>
        <w:spacing w:after="0" w:line="240" w:lineRule="auto"/>
        <w:jc w:val="both"/>
        <w:rPr>
          <w:rFonts w:ascii="Traditional Arabic" w:hAnsi="Traditional Arabic" w:cs="Traditional Arabic"/>
          <w:sz w:val="36"/>
          <w:szCs w:val="36"/>
          <w:u w:val="single"/>
        </w:rPr>
      </w:pPr>
      <w:r w:rsidRPr="000817C2">
        <w:rPr>
          <w:rFonts w:ascii="Traditional Arabic" w:hAnsi="Traditional Arabic" w:cs="Traditional Arabic" w:hint="cs"/>
          <w:b/>
          <w:bCs/>
          <w:sz w:val="36"/>
          <w:szCs w:val="36"/>
          <w:u w:val="single"/>
          <w:rtl/>
        </w:rPr>
        <w:t xml:space="preserve">قبول النبي </w:t>
      </w:r>
      <w:r w:rsidRPr="000817C2">
        <w:rPr>
          <w:rFonts w:ascii="Traditional Arabic" w:hAnsi="Traditional Arabic" w:cs="Traditional Arabic"/>
          <w:b/>
          <w:bCs/>
          <w:sz w:val="36"/>
          <w:szCs w:val="36"/>
          <w:u w:val="single"/>
          <w:lang w:bidi="ar-SY"/>
        </w:rPr>
        <w:sym w:font="AGA Arabesque" w:char="F072"/>
      </w:r>
      <w:r w:rsidRPr="000817C2">
        <w:rPr>
          <w:rFonts w:ascii="Traditional Arabic" w:hAnsi="Traditional Arabic" w:cs="Traditional Arabic" w:hint="cs"/>
          <w:b/>
          <w:bCs/>
          <w:sz w:val="36"/>
          <w:szCs w:val="36"/>
          <w:u w:val="single"/>
          <w:rtl/>
        </w:rPr>
        <w:t xml:space="preserve"> مشورته </w:t>
      </w:r>
      <w:r w:rsidR="00DD57BA" w:rsidRPr="000817C2">
        <w:rPr>
          <w:rFonts w:ascii="Traditional Arabic" w:hAnsi="Traditional Arabic" w:cs="Traditional Arabic"/>
          <w:b/>
          <w:bCs/>
          <w:sz w:val="36"/>
          <w:szCs w:val="36"/>
          <w:u w:val="single"/>
        </w:rPr>
        <w:sym w:font="AGA Arabesque" w:char="F074"/>
      </w:r>
      <w:r w:rsidR="00DD57BA" w:rsidRPr="000817C2">
        <w:rPr>
          <w:rFonts w:ascii="Traditional Arabic" w:hAnsi="Traditional Arabic" w:cs="Traditional Arabic" w:hint="cs"/>
          <w:b/>
          <w:bCs/>
          <w:sz w:val="36"/>
          <w:szCs w:val="36"/>
          <w:u w:val="single"/>
          <w:rtl/>
        </w:rPr>
        <w:t xml:space="preserve"> في الغزوات</w:t>
      </w:r>
      <w:r w:rsidRPr="000817C2">
        <w:rPr>
          <w:rFonts w:ascii="Traditional Arabic" w:hAnsi="Traditional Arabic" w:cs="Traditional Arabic" w:hint="cs"/>
          <w:b/>
          <w:bCs/>
          <w:sz w:val="36"/>
          <w:szCs w:val="36"/>
          <w:u w:val="single"/>
          <w:rtl/>
        </w:rPr>
        <w:t>:</w:t>
      </w:r>
      <w:r w:rsidR="00DD57BA" w:rsidRPr="000817C2">
        <w:rPr>
          <w:rFonts w:ascii="Traditional Arabic" w:hAnsi="Traditional Arabic" w:cs="Traditional Arabic" w:hint="cs"/>
          <w:sz w:val="36"/>
          <w:szCs w:val="36"/>
          <w:u w:val="single"/>
          <w:rtl/>
        </w:rPr>
        <w:t xml:space="preserve"> </w:t>
      </w:r>
    </w:p>
    <w:p w14:paraId="73FE5FCA" w14:textId="5F5E6C72" w:rsidR="00DD57BA" w:rsidRDefault="00DD57BA" w:rsidP="006017A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عَنْ يَزِيدَ بْنِ أَبِي عُبَيْدٍ عَنْ سَلَمَةَ بن أكوع رَضِيَ اللَّهُ عَنْهُ قَالَ</w:t>
      </w:r>
      <w:r w:rsidR="006017A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خَفَّتْ أَزْوَادُ الْقَوْمِ وَأَمْلَقُوا فَأَتَوْا النَّبِيَّ</w:t>
      </w:r>
      <w:r w:rsidR="006017A5">
        <w:rPr>
          <w:rFonts w:ascii="Traditional Arabic" w:hAnsi="Traditional Arabic" w:cs="Traditional Arabic" w:hint="cs"/>
          <w:sz w:val="36"/>
          <w:szCs w:val="36"/>
          <w:rtl/>
        </w:rPr>
        <w:t xml:space="preserve"> </w:t>
      </w:r>
      <w:r w:rsidR="006017A5" w:rsidRPr="006017A5">
        <w:rPr>
          <w:rFonts w:ascii="Traditional Arabic" w:hAnsi="Traditional Arabic" w:cs="Traditional Arabic"/>
          <w:sz w:val="36"/>
          <w:szCs w:val="36"/>
        </w:rPr>
        <w:sym w:font="AGA Arabesque" w:char="F072"/>
      </w:r>
      <w:r w:rsidR="006017A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فِي نَحْرِ إِبِلِهِمْ فَأَذِنَ لَهُمْ فَلَقِيَهُمْ عُمَرُ فَأَخْبَرُوهُ فَقَالَ مَا بَقَاؤُكُمْ بَعْدَ إِبِلِكُمْ فَدَخَلَ عَلَى النَّبِيِّ </w:t>
      </w:r>
      <w:r w:rsidR="006017A5" w:rsidRPr="006017A5">
        <w:rPr>
          <w:rFonts w:ascii="Traditional Arabic" w:hAnsi="Traditional Arabic" w:cs="Traditional Arabic"/>
          <w:sz w:val="36"/>
          <w:szCs w:val="36"/>
        </w:rPr>
        <w:sym w:font="AGA Arabesque" w:char="F072"/>
      </w:r>
      <w:r w:rsidR="006017A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فَقَالَ</w:t>
      </w:r>
      <w:r w:rsidR="006017A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يَا رَسُولَ اللَّهِ مَا بَقَاؤُهُمْ بَعْدَ إِبِلِهِمْ</w:t>
      </w:r>
      <w:r w:rsidR="006017A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فَقَالَ رَسُولُ اللَّهِ </w:t>
      </w:r>
      <w:r w:rsidR="006017A5" w:rsidRPr="006017A5">
        <w:rPr>
          <w:rFonts w:ascii="Traditional Arabic" w:hAnsi="Traditional Arabic" w:cs="Traditional Arabic"/>
          <w:sz w:val="36"/>
          <w:szCs w:val="36"/>
        </w:rPr>
        <w:sym w:font="AGA Arabesque" w:char="F072"/>
      </w:r>
      <w:r w:rsidR="006017A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نَادِ فِي النَّاسِ فَيَأْتُونَ بِفَضْلِ أَزْوَادِهِمْ</w:t>
      </w:r>
      <w:r w:rsidR="006017A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فَبُسِطَ لِذَلِكَ نِطَعٌ وَجَعَلُوهُ عَلَى النِّطَعِ فَقَامَ رَسُولُ اللَّهِ </w:t>
      </w:r>
      <w:r w:rsidR="006017A5" w:rsidRPr="006017A5">
        <w:rPr>
          <w:rFonts w:ascii="Traditional Arabic" w:hAnsi="Traditional Arabic" w:cs="Traditional Arabic"/>
          <w:sz w:val="36"/>
          <w:szCs w:val="36"/>
        </w:rPr>
        <w:sym w:font="AGA Arabesque" w:char="F072"/>
      </w:r>
      <w:r w:rsidR="006017A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َدَعَا وَبَرَّكَ عَلَيْهِ ثُمَّ دَعَاهُمْ بِأَوْعِيَتِهِمْ فَاحْتَثَى النَّاسُ حَتَّى فَرَغُوا ثُمَّ قَالَ رَسُولُ اللَّهِ </w:t>
      </w:r>
      <w:r w:rsidR="006017A5" w:rsidRPr="006017A5">
        <w:rPr>
          <w:rFonts w:ascii="Traditional Arabic" w:hAnsi="Traditional Arabic" w:cs="Traditional Arabic"/>
          <w:sz w:val="36"/>
          <w:szCs w:val="36"/>
        </w:rPr>
        <w:sym w:font="AGA Arabesque" w:char="F072"/>
      </w:r>
      <w:r w:rsidR="006017A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أَشْهَدُ أَنْ لَا إِلَهَ إِلَّا اللَّهُ وَأَنِّي رَسُولُ اللَّهِ.   </w:t>
      </w:r>
    </w:p>
    <w:p w14:paraId="00ADB3C2" w14:textId="0DD69F3A" w:rsidR="00DD57BA" w:rsidRDefault="00041F6E" w:rsidP="006017A5">
      <w:pPr>
        <w:autoSpaceDE w:val="0"/>
        <w:autoSpaceDN w:val="0"/>
        <w:bidi/>
        <w:adjustRightInd w:val="0"/>
        <w:spacing w:after="0" w:line="240" w:lineRule="auto"/>
        <w:jc w:val="both"/>
        <w:rPr>
          <w:rFonts w:ascii="Traditional Arabic" w:hAnsi="Traditional Arabic" w:cs="Traditional Arabic"/>
          <w:sz w:val="36"/>
          <w:szCs w:val="36"/>
          <w:rtl/>
          <w:lang w:bidi="ar-SY"/>
        </w:rPr>
      </w:pPr>
      <w:r w:rsidRPr="00041F6E">
        <w:rPr>
          <w:rFonts w:ascii="Traditional Arabic" w:hAnsi="Traditional Arabic" w:cs="Traditional Arabic" w:hint="cs"/>
          <w:b/>
          <w:bCs/>
          <w:sz w:val="36"/>
          <w:szCs w:val="36"/>
          <w:u w:val="single"/>
          <w:rtl/>
        </w:rPr>
        <w:t xml:space="preserve">قد </w:t>
      </w:r>
      <w:r w:rsidR="000817C2" w:rsidRPr="00041F6E">
        <w:rPr>
          <w:rFonts w:ascii="Traditional Arabic" w:hAnsi="Traditional Arabic" w:cs="Traditional Arabic" w:hint="cs"/>
          <w:b/>
          <w:bCs/>
          <w:sz w:val="36"/>
          <w:szCs w:val="36"/>
          <w:u w:val="single"/>
          <w:rtl/>
        </w:rPr>
        <w:t xml:space="preserve">كان </w:t>
      </w:r>
      <w:r>
        <w:rPr>
          <w:rFonts w:ascii="Traditional Arabic" w:hAnsi="Traditional Arabic" w:cs="Traditional Arabic" w:hint="cs"/>
          <w:b/>
          <w:bCs/>
          <w:sz w:val="36"/>
          <w:szCs w:val="36"/>
          <w:u w:val="single"/>
          <w:rtl/>
        </w:rPr>
        <w:t xml:space="preserve">ممن </w:t>
      </w:r>
      <w:r w:rsidR="000817C2" w:rsidRPr="00041F6E">
        <w:rPr>
          <w:rFonts w:ascii="Traditional Arabic" w:hAnsi="Traditional Arabic" w:cs="Traditional Arabic" w:hint="cs"/>
          <w:b/>
          <w:bCs/>
          <w:sz w:val="36"/>
          <w:szCs w:val="36"/>
          <w:u w:val="single"/>
          <w:rtl/>
        </w:rPr>
        <w:t>علِّم كلمات الأذان قبل أن يعرف بعد:</w:t>
      </w:r>
      <w:r w:rsidR="00DD57BA">
        <w:rPr>
          <w:rFonts w:ascii="Traditional Arabic" w:hAnsi="Traditional Arabic" w:cs="Traditional Arabic" w:hint="cs"/>
          <w:sz w:val="36"/>
          <w:szCs w:val="36"/>
          <w:rtl/>
          <w:lang w:bidi="ar-SY"/>
        </w:rPr>
        <w:t xml:space="preserve"> وفي رواية قال عمر </w:t>
      </w:r>
      <w:r w:rsidR="00DD57BA">
        <w:rPr>
          <w:rFonts w:ascii="Traditional Arabic" w:hAnsi="Traditional Arabic" w:cs="Traditional Arabic"/>
          <w:sz w:val="36"/>
          <w:szCs w:val="36"/>
          <w:lang w:bidi="ar-SY"/>
        </w:rPr>
        <w:sym w:font="AGA Arabesque" w:char="F074"/>
      </w:r>
      <w:r w:rsidR="00DD57BA">
        <w:rPr>
          <w:rFonts w:ascii="Traditional Arabic" w:hAnsi="Traditional Arabic" w:cs="Traditional Arabic" w:hint="cs"/>
          <w:sz w:val="36"/>
          <w:szCs w:val="36"/>
          <w:rtl/>
          <w:lang w:bidi="ar-SY"/>
        </w:rPr>
        <w:t xml:space="preserve"> أن ملاكا جاءني وعلمني الأذان، ولم أكن قد نمت تماما بل كنت يقظا قليلا. </w:t>
      </w:r>
    </w:p>
    <w:p w14:paraId="5350B38D" w14:textId="6141CFD2" w:rsidR="00DD57BA" w:rsidRDefault="00DD57BA" w:rsidP="00817A38">
      <w:pPr>
        <w:autoSpaceDE w:val="0"/>
        <w:autoSpaceDN w:val="0"/>
        <w:bidi/>
        <w:adjustRightInd w:val="0"/>
        <w:spacing w:after="0" w:line="240" w:lineRule="auto"/>
        <w:jc w:val="both"/>
        <w:rPr>
          <w:rFonts w:ascii="Traditional Arabic" w:hAnsi="Traditional Arabic" w:cs="Traditional Arabic"/>
          <w:sz w:val="36"/>
          <w:szCs w:val="36"/>
          <w:rtl/>
        </w:rPr>
      </w:pPr>
      <w:r w:rsidRPr="005D3F9E">
        <w:rPr>
          <w:rFonts w:ascii="Traditional Arabic" w:hAnsi="Traditional Arabic" w:cs="Traditional Arabic" w:hint="cs"/>
          <w:b/>
          <w:bCs/>
          <w:sz w:val="36"/>
          <w:szCs w:val="36"/>
          <w:u w:val="single"/>
          <w:rtl/>
        </w:rPr>
        <w:t xml:space="preserve">مقام النبي </w:t>
      </w:r>
      <w:r w:rsidRPr="005D3F9E">
        <w:rPr>
          <w:rFonts w:ascii="Traditional Arabic" w:hAnsi="Traditional Arabic" w:cs="Traditional Arabic"/>
          <w:b/>
          <w:bCs/>
          <w:sz w:val="36"/>
          <w:szCs w:val="36"/>
          <w:u w:val="single"/>
          <w:lang w:bidi="ar-SY"/>
        </w:rPr>
        <w:sym w:font="AGA Arabesque" w:char="F072"/>
      </w:r>
      <w:r w:rsidRPr="005D3F9E">
        <w:rPr>
          <w:rFonts w:ascii="Traditional Arabic" w:hAnsi="Traditional Arabic" w:cs="Traditional Arabic" w:hint="cs"/>
          <w:b/>
          <w:bCs/>
          <w:sz w:val="36"/>
          <w:szCs w:val="36"/>
          <w:u w:val="single"/>
          <w:rtl/>
        </w:rPr>
        <w:t xml:space="preserve"> عند عمر </w:t>
      </w:r>
      <w:r w:rsidRPr="005D3F9E">
        <w:rPr>
          <w:rFonts w:ascii="Traditional Arabic" w:hAnsi="Traditional Arabic" w:cs="Traditional Arabic"/>
          <w:b/>
          <w:bCs/>
          <w:sz w:val="36"/>
          <w:szCs w:val="36"/>
          <w:u w:val="single"/>
        </w:rPr>
        <w:sym w:font="AGA Arabesque" w:char="F074"/>
      </w:r>
      <w:r w:rsidR="005D3F9E" w:rsidRPr="005D3F9E">
        <w:rPr>
          <w:rFonts w:ascii="Traditional Arabic" w:hAnsi="Traditional Arabic" w:cs="Traditional Arabic" w:hint="cs"/>
          <w:b/>
          <w:bCs/>
          <w:sz w:val="36"/>
          <w:szCs w:val="36"/>
          <w:u w:val="single"/>
          <w:rtl/>
        </w:rPr>
        <w:t>:</w:t>
      </w:r>
      <w:r>
        <w:rPr>
          <w:rFonts w:ascii="Traditional Arabic" w:hAnsi="Traditional Arabic" w:cs="Traditional Arabic" w:hint="cs"/>
          <w:sz w:val="36"/>
          <w:szCs w:val="36"/>
          <w:rtl/>
        </w:rPr>
        <w:t xml:space="preserve"> </w:t>
      </w:r>
      <w:r w:rsidR="005D3F9E" w:rsidRPr="000817C2">
        <w:rPr>
          <w:rFonts w:ascii="Traditional Arabic" w:hAnsi="Traditional Arabic" w:cs="Traditional Arabic" w:hint="cs"/>
          <w:sz w:val="36"/>
          <w:szCs w:val="36"/>
          <w:rtl/>
        </w:rPr>
        <w:t xml:space="preserve">كان سيدنا عمر </w:t>
      </w:r>
      <w:r w:rsidR="005D3F9E" w:rsidRPr="000817C2">
        <w:rPr>
          <w:rFonts w:ascii="Traditional Arabic" w:hAnsi="Traditional Arabic" w:cs="Traditional Arabic"/>
          <w:sz w:val="36"/>
          <w:szCs w:val="36"/>
        </w:rPr>
        <w:sym w:font="AGA Arabesque" w:char="F074"/>
      </w:r>
      <w:r w:rsidR="005D3F9E" w:rsidRPr="000817C2">
        <w:rPr>
          <w:rFonts w:ascii="Traditional Arabic" w:hAnsi="Traditional Arabic" w:cs="Traditional Arabic" w:hint="cs"/>
          <w:sz w:val="36"/>
          <w:szCs w:val="36"/>
          <w:rtl/>
        </w:rPr>
        <w:t xml:space="preserve"> يكرم النبي </w:t>
      </w:r>
      <w:r w:rsidR="005D3F9E" w:rsidRPr="000817C2">
        <w:rPr>
          <w:rFonts w:ascii="Traditional Arabic" w:hAnsi="Traditional Arabic" w:cs="Traditional Arabic"/>
          <w:sz w:val="36"/>
          <w:szCs w:val="36"/>
          <w:lang w:bidi="ar-SY"/>
        </w:rPr>
        <w:sym w:font="AGA Arabesque" w:char="F072"/>
      </w:r>
      <w:r w:rsidR="005D3F9E" w:rsidRPr="000817C2">
        <w:rPr>
          <w:rFonts w:ascii="Traditional Arabic" w:hAnsi="Traditional Arabic" w:cs="Traditional Arabic" w:hint="cs"/>
          <w:sz w:val="36"/>
          <w:szCs w:val="36"/>
          <w:rtl/>
        </w:rPr>
        <w:t xml:space="preserve"> ويحترمه</w:t>
      </w:r>
      <w:r w:rsidR="005D3F9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ففي ذلك هناك رواية عن ابن عمر رضي الله عنهما أنه أي ابن عمر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كان في سفر مع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وكان راكبا على جمل جامح لعمر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وكان يسبق راحلة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مرة بعد أخرى، فقال له سيدنا عمر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يجب ألا يسبق النبيَّ أحد، </w:t>
      </w:r>
      <w:r>
        <w:rPr>
          <w:rFonts w:ascii="Traditional Arabic" w:hAnsi="Traditional Arabic" w:cs="Traditional Arabic" w:hint="cs"/>
          <w:sz w:val="36"/>
          <w:szCs w:val="36"/>
          <w:rtl/>
        </w:rPr>
        <w:lastRenderedPageBreak/>
        <w:t xml:space="preserve">وجملُك هذا يجب ألا يسبق راحلة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فقال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لعمر </w:t>
      </w:r>
      <w:r>
        <w:rPr>
          <w:rFonts w:ascii="Traditional Arabic" w:hAnsi="Traditional Arabic" w:cs="Traditional Arabic"/>
          <w:sz w:val="36"/>
          <w:szCs w:val="36"/>
          <w:lang w:bidi="ar-SY"/>
        </w:rPr>
        <w:sym w:font="AGA Arabesque" w:char="F074"/>
      </w:r>
      <w:r>
        <w:rPr>
          <w:rFonts w:ascii="Traditional Arabic" w:hAnsi="Traditional Arabic" w:cs="Traditional Arabic" w:hint="cs"/>
          <w:sz w:val="36"/>
          <w:szCs w:val="36"/>
          <w:rtl/>
          <w:lang w:bidi="ar-SY"/>
        </w:rPr>
        <w:t xml:space="preserve"> بِعْنيه، فقال عمر إنما هو لك، لكنه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ابتاع منه ثم قال</w:t>
      </w:r>
      <w:r w:rsidR="006017A5">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يا عبد الله الآن هو لك، فاستخدمه فيما تريد. </w:t>
      </w:r>
    </w:p>
    <w:p w14:paraId="15138A7B" w14:textId="77777777" w:rsidR="00DD57BA" w:rsidRDefault="00DD57BA" w:rsidP="00DD57BA">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سيدنا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rPr>
        <w:t xml:space="preserve">ذات مرة دخل عمرُ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على النبي ورأى أنه لا يوجد في بيته أثاث وهو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rPr>
        <w:t xml:space="preserve">مستلق على حصير وقد أثّر الحصير في ظهره فبكى عمر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لذلك. فقال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ما يُبكيك يا عمر؟ قال: لقد أبكاني معاناتك. إن قيصر وكسرى، وهم كفار، يعيشون عيش الراحة والرفاهية وأنت في هذه المصاعب؟ فَقَالَ حضرته: مَا لِي وَلِلدُّنْيَا، مَا مَثَلِي وَمَثَلُ الدُّنْيَا إِلَّا كَرَاكِبٍ سَارَ فِي يَوْمٍ صَائِفٍ فَاسْتَظَلَّ تَحْتَ شَجَرَةٍ سَاعَةً مِنْ نَهَارٍ ثُمَّ رَاحَ وَتَرَكَهَا.  </w:t>
      </w:r>
    </w:p>
    <w:p w14:paraId="03C18968" w14:textId="568261E0" w:rsidR="00DD57BA" w:rsidRDefault="00DD57BA" w:rsidP="00AE1B2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 رواية ورد أن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طلب من سيدنا عمر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الدعاء. فعَنْ عُمَرَ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قَالَ</w:t>
      </w:r>
      <w:r w:rsidR="00AE1B2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اسْتَأْذَنْتُ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فِي الْعُمْرَةِ فَأَذِنَ لِي وَقَالَ لَا تَنْسَنَا يَا أُخَيَّ مِنْ دُعَائِكَ. فَقَالَ كَلِمَةٌ مَا يَسُرُّنِي أَنَّ لِي بِهَا الدُّنْيَا. وفي رواية أخرى وردت كلمات: أَشْرِكْنَا يَا أُخَيَّ فِي دُعَائِكَ.</w:t>
      </w:r>
    </w:p>
    <w:p w14:paraId="32C10F15" w14:textId="7E69DE4C" w:rsidR="00DD57BA" w:rsidRPr="00E931A8" w:rsidRDefault="00E931A8" w:rsidP="00E931A8">
      <w:pPr>
        <w:autoSpaceDE w:val="0"/>
        <w:autoSpaceDN w:val="0"/>
        <w:bidi/>
        <w:adjustRightInd w:val="0"/>
        <w:spacing w:after="0" w:line="240" w:lineRule="auto"/>
        <w:jc w:val="both"/>
        <w:rPr>
          <w:rFonts w:ascii="Traditional Arabic" w:hAnsi="Traditional Arabic" w:cs="Traditional Arabic"/>
          <w:b/>
          <w:bCs/>
          <w:sz w:val="36"/>
          <w:szCs w:val="36"/>
          <w:u w:val="single"/>
          <w:rtl/>
          <w:lang w:val="en-GB" w:bidi="ar-EG"/>
        </w:rPr>
      </w:pPr>
      <w:r w:rsidRPr="00E931A8">
        <w:rPr>
          <w:rFonts w:ascii="Traditional Arabic" w:hAnsi="Traditional Arabic" w:cs="Traditional Arabic" w:hint="cs"/>
          <w:b/>
          <w:bCs/>
          <w:sz w:val="36"/>
          <w:szCs w:val="36"/>
          <w:u w:val="single"/>
          <w:rtl/>
        </w:rPr>
        <w:t xml:space="preserve">تأسيه بالنبي </w:t>
      </w:r>
      <w:r w:rsidR="00DD57BA" w:rsidRPr="00E931A8">
        <w:rPr>
          <w:rFonts w:ascii="Traditional Arabic" w:hAnsi="Traditional Arabic" w:cs="Traditional Arabic"/>
          <w:b/>
          <w:bCs/>
          <w:sz w:val="36"/>
          <w:szCs w:val="36"/>
          <w:u w:val="single"/>
          <w:lang w:bidi="ar-SY"/>
        </w:rPr>
        <w:sym w:font="AGA Arabesque" w:char="F072"/>
      </w:r>
      <w:r>
        <w:rPr>
          <w:rFonts w:ascii="Traditional Arabic" w:hAnsi="Traditional Arabic" w:cs="Traditional Arabic" w:hint="cs"/>
          <w:b/>
          <w:bCs/>
          <w:sz w:val="36"/>
          <w:szCs w:val="36"/>
          <w:u w:val="single"/>
          <w:rtl/>
        </w:rPr>
        <w:t>:</w:t>
      </w:r>
    </w:p>
    <w:p w14:paraId="2BEC5213" w14:textId="1466C732" w:rsidR="002073CF" w:rsidRPr="006F6728" w:rsidRDefault="002073CF" w:rsidP="00AE6088">
      <w:pPr>
        <w:autoSpaceDE w:val="0"/>
        <w:autoSpaceDN w:val="0"/>
        <w:bidi/>
        <w:adjustRightInd w:val="0"/>
        <w:spacing w:after="0" w:line="240" w:lineRule="auto"/>
        <w:jc w:val="both"/>
        <w:rPr>
          <w:rFonts w:ascii="Traditional Arabic" w:hAnsi="Traditional Arabic" w:cs="Traditional Arabic"/>
          <w:sz w:val="36"/>
          <w:szCs w:val="36"/>
          <w:rtl/>
          <w:lang w:val="en-GB"/>
        </w:rPr>
      </w:pPr>
      <w:r w:rsidRPr="006F6728">
        <w:rPr>
          <w:rFonts w:ascii="Traditional Arabic" w:hAnsi="Traditional Arabic" w:cs="Traditional Arabic" w:hint="eastAsia"/>
          <w:sz w:val="36"/>
          <w:szCs w:val="36"/>
          <w:rtl/>
          <w:lang w:val="en-GB"/>
        </w:rPr>
        <w:t>عن</w:t>
      </w:r>
      <w:r w:rsidRPr="006F6728">
        <w:rPr>
          <w:rFonts w:ascii="Traditional Arabic" w:hAnsi="Traditional Arabic" w:cs="Traditional Arabic"/>
          <w:sz w:val="36"/>
          <w:szCs w:val="36"/>
          <w:rtl/>
          <w:lang w:val="en-GB"/>
        </w:rPr>
        <w:t xml:space="preserve"> </w:t>
      </w:r>
      <w:r w:rsidR="00AE6088">
        <w:rPr>
          <w:rFonts w:ascii="Traditional Arabic" w:hAnsi="Traditional Arabic" w:cs="Traditional Arabic" w:hint="cs"/>
          <w:sz w:val="36"/>
          <w:szCs w:val="36"/>
          <w:rtl/>
          <w:lang w:val="en-GB"/>
        </w:rPr>
        <w:t xml:space="preserve">ابن </w:t>
      </w:r>
      <w:r w:rsidR="00AE6088" w:rsidRPr="006F6728">
        <w:rPr>
          <w:rFonts w:ascii="Traditional Arabic" w:hAnsi="Traditional Arabic" w:cs="Traditional Arabic" w:hint="eastAsia"/>
          <w:sz w:val="36"/>
          <w:szCs w:val="36"/>
          <w:rtl/>
          <w:lang w:val="en-GB"/>
        </w:rPr>
        <w:t>ع</w:t>
      </w:r>
      <w:r w:rsidR="00AE6088">
        <w:rPr>
          <w:rFonts w:ascii="Traditional Arabic" w:hAnsi="Traditional Arabic" w:cs="Traditional Arabic" w:hint="cs"/>
          <w:sz w:val="36"/>
          <w:szCs w:val="36"/>
          <w:rtl/>
          <w:lang w:val="en-GB"/>
        </w:rPr>
        <w:t>با</w:t>
      </w:r>
      <w:r w:rsidR="00AE6088" w:rsidRPr="006F6728">
        <w:rPr>
          <w:rFonts w:ascii="Traditional Arabic" w:hAnsi="Traditional Arabic" w:cs="Traditional Arabic" w:hint="eastAsia"/>
          <w:sz w:val="36"/>
          <w:szCs w:val="36"/>
          <w:rtl/>
          <w:lang w:val="en-GB"/>
        </w:rPr>
        <w:t>س</w:t>
      </w:r>
      <w:r w:rsidR="00AE6088" w:rsidRPr="006F6728">
        <w:rPr>
          <w:rFonts w:ascii="Traditional Arabic" w:hAnsi="Traditional Arabic" w:cs="Traditional Arabic"/>
          <w:sz w:val="36"/>
          <w:szCs w:val="36"/>
          <w:rtl/>
          <w:lang w:val="en-GB"/>
        </w:rPr>
        <w:t xml:space="preserve"> </w:t>
      </w:r>
      <w:r w:rsidR="00C77F43" w:rsidRPr="006F6728">
        <w:rPr>
          <w:rFonts w:ascii="Traditional Arabic" w:hAnsi="Traditional Arabic" w:cs="Traditional Arabic"/>
          <w:sz w:val="36"/>
          <w:szCs w:val="36"/>
          <w:lang w:val="en-GB"/>
        </w:rPr>
        <w:sym w:font="AGA Arabesque" w:char="F074"/>
      </w:r>
      <w:r w:rsidR="00C77F43" w:rsidRPr="006F6728">
        <w:rPr>
          <w:rFonts w:ascii="Traditional Arabic" w:hAnsi="Traditional Arabic" w:cs="Traditional Arabic" w:hint="cs"/>
          <w:sz w:val="36"/>
          <w:szCs w:val="36"/>
          <w:rtl/>
          <w:lang w:val="en-GB"/>
        </w:rPr>
        <w:t xml:space="preserve"> </w:t>
      </w:r>
      <w:r w:rsidRPr="006F6728">
        <w:rPr>
          <w:rFonts w:ascii="Traditional Arabic" w:hAnsi="Traditional Arabic" w:cs="Traditional Arabic" w:hint="eastAsia"/>
          <w:sz w:val="36"/>
          <w:szCs w:val="36"/>
          <w:rtl/>
          <w:lang w:val="en-GB"/>
        </w:rPr>
        <w:t>قال</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رأيت</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عمر</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بن</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الخطاب</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استقبل</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الحجر</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فقبله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ثم</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قال</w:t>
      </w:r>
      <w:r w:rsidR="00AE6088">
        <w:rPr>
          <w:rFonts w:ascii="Traditional Arabic" w:hAnsi="Traditional Arabic" w:cs="Traditional Arabic" w:hint="cs"/>
          <w:sz w:val="36"/>
          <w:szCs w:val="36"/>
          <w:rtl/>
          <w:lang w:val="en-GB"/>
        </w:rPr>
        <w:t>:</w:t>
      </w:r>
      <w:r w:rsidRPr="006F6728">
        <w:rPr>
          <w:rFonts w:ascii="Traditional Arabic" w:hAnsi="Traditional Arabic" w:cs="Traditional Arabic"/>
          <w:sz w:val="36"/>
          <w:szCs w:val="36"/>
          <w:rtl/>
          <w:lang w:val="en-GB"/>
        </w:rPr>
        <w:t xml:space="preserve"> </w:t>
      </w:r>
      <w:r w:rsidR="00AE6088" w:rsidRPr="006F6728">
        <w:rPr>
          <w:rFonts w:ascii="Traditional Arabic" w:hAnsi="Traditional Arabic" w:cs="Traditional Arabic" w:hint="eastAsia"/>
          <w:sz w:val="36"/>
          <w:szCs w:val="36"/>
          <w:rtl/>
          <w:lang w:val="en-GB"/>
        </w:rPr>
        <w:t>أ</w:t>
      </w:r>
      <w:r w:rsidR="00AE6088">
        <w:rPr>
          <w:rFonts w:ascii="Traditional Arabic" w:hAnsi="Traditional Arabic" w:cs="Traditional Arabic" w:hint="cs"/>
          <w:sz w:val="36"/>
          <w:szCs w:val="36"/>
          <w:rtl/>
          <w:lang w:val="en-GB"/>
        </w:rPr>
        <w:t>ما</w:t>
      </w:r>
      <w:r w:rsidR="00AE6088"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والله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إني</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لأعلم</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أنك</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حجر</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لا</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تملك</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لي</w:t>
      </w:r>
      <w:r w:rsidRPr="006F6728">
        <w:rPr>
          <w:rFonts w:ascii="Traditional Arabic" w:hAnsi="Traditional Arabic" w:cs="Traditional Arabic"/>
          <w:sz w:val="36"/>
          <w:szCs w:val="36"/>
          <w:rtl/>
          <w:lang w:val="en-GB"/>
        </w:rPr>
        <w:t xml:space="preserve"> </w:t>
      </w:r>
      <w:r w:rsidR="00AE6088" w:rsidRPr="006F6728">
        <w:rPr>
          <w:rFonts w:ascii="Traditional Arabic" w:hAnsi="Traditional Arabic" w:cs="Traditional Arabic" w:hint="eastAsia"/>
          <w:sz w:val="36"/>
          <w:szCs w:val="36"/>
          <w:rtl/>
          <w:lang w:val="en-GB"/>
        </w:rPr>
        <w:t>ضر</w:t>
      </w:r>
      <w:r w:rsidR="00AE6088">
        <w:rPr>
          <w:rFonts w:ascii="Traditional Arabic" w:hAnsi="Traditional Arabic" w:cs="Traditional Arabic" w:hint="cs"/>
          <w:sz w:val="36"/>
          <w:szCs w:val="36"/>
          <w:rtl/>
          <w:lang w:val="en-GB"/>
        </w:rPr>
        <w:t>ًا</w:t>
      </w:r>
      <w:r w:rsidR="00AE6088"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ولا</w:t>
      </w:r>
      <w:r w:rsidRPr="006F6728">
        <w:rPr>
          <w:rFonts w:ascii="Traditional Arabic" w:hAnsi="Traditional Arabic" w:cs="Traditional Arabic"/>
          <w:sz w:val="36"/>
          <w:szCs w:val="36"/>
          <w:rtl/>
          <w:lang w:val="en-GB"/>
        </w:rPr>
        <w:t xml:space="preserve"> </w:t>
      </w:r>
      <w:r w:rsidR="00AE6088" w:rsidRPr="006F6728">
        <w:rPr>
          <w:rFonts w:ascii="Traditional Arabic" w:hAnsi="Traditional Arabic" w:cs="Traditional Arabic" w:hint="eastAsia"/>
          <w:sz w:val="36"/>
          <w:szCs w:val="36"/>
          <w:rtl/>
          <w:lang w:val="en-GB"/>
        </w:rPr>
        <w:t>نفع</w:t>
      </w:r>
      <w:r w:rsidR="00AE6088">
        <w:rPr>
          <w:rFonts w:ascii="Traditional Arabic" w:hAnsi="Traditional Arabic" w:cs="Traditional Arabic" w:hint="cs"/>
          <w:sz w:val="36"/>
          <w:szCs w:val="36"/>
          <w:rtl/>
          <w:lang w:val="en-GB"/>
        </w:rPr>
        <w:t>ًا</w:t>
      </w:r>
      <w:r w:rsidR="00AE6088"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ولولا</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أني</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رأيت</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رسول</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الله</w:t>
      </w:r>
      <w:r w:rsidRPr="006F6728">
        <w:rPr>
          <w:rFonts w:ascii="Traditional Arabic" w:hAnsi="Traditional Arabic" w:cs="Traditional Arabic"/>
          <w:sz w:val="36"/>
          <w:szCs w:val="36"/>
          <w:rtl/>
          <w:lang w:val="en-GB"/>
        </w:rPr>
        <w:t xml:space="preserve"> </w:t>
      </w:r>
      <w:r w:rsidR="00C77F43" w:rsidRPr="006F6728">
        <w:rPr>
          <w:rFonts w:ascii="Traditional Arabic" w:hAnsi="Traditional Arabic" w:cs="Traditional Arabic" w:hint="eastAsia"/>
          <w:sz w:val="36"/>
          <w:szCs w:val="36"/>
          <w:lang w:val="en-GB"/>
        </w:rPr>
        <w:sym w:font="AGA Arabesque" w:char="F072"/>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يقبلك</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ما</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قبلتك</w:t>
      </w:r>
      <w:r w:rsidRPr="006F6728">
        <w:rPr>
          <w:rFonts w:ascii="Traditional Arabic" w:hAnsi="Traditional Arabic" w:cs="Traditional Arabic"/>
          <w:sz w:val="36"/>
          <w:szCs w:val="36"/>
          <w:rtl/>
          <w:lang w:val="en-GB"/>
        </w:rPr>
        <w:t>.</w:t>
      </w:r>
    </w:p>
    <w:p w14:paraId="290597A6" w14:textId="383A2346" w:rsidR="00C77F43" w:rsidRPr="006F6728" w:rsidRDefault="00C77F43" w:rsidP="00AE6088">
      <w:pPr>
        <w:autoSpaceDE w:val="0"/>
        <w:autoSpaceDN w:val="0"/>
        <w:bidi/>
        <w:adjustRightInd w:val="0"/>
        <w:spacing w:after="0" w:line="240" w:lineRule="auto"/>
        <w:jc w:val="both"/>
        <w:rPr>
          <w:rFonts w:ascii="Traditional Arabic" w:hAnsi="Traditional Arabic" w:cs="Traditional Arabic"/>
          <w:sz w:val="36"/>
          <w:szCs w:val="36"/>
          <w:rtl/>
          <w:lang w:val="en-GB"/>
        </w:rPr>
      </w:pPr>
      <w:r w:rsidRPr="006F6728">
        <w:rPr>
          <w:rFonts w:ascii="Traditional Arabic" w:hAnsi="Traditional Arabic" w:cs="Traditional Arabic" w:hint="cs"/>
          <w:sz w:val="36"/>
          <w:szCs w:val="36"/>
          <w:rtl/>
          <w:lang w:val="en-GB"/>
        </w:rPr>
        <w:t xml:space="preserve">يقول سيدنا المصلح الموعود </w:t>
      </w:r>
      <w:r w:rsidRPr="006F6728">
        <w:rPr>
          <w:rFonts w:ascii="Traditional Arabic" w:hAnsi="Traditional Arabic" w:cs="Traditional Arabic" w:hint="cs"/>
          <w:sz w:val="36"/>
          <w:szCs w:val="36"/>
          <w:lang w:val="en-GB"/>
        </w:rPr>
        <w:sym w:font="AGA Arabesque" w:char="F074"/>
      </w:r>
      <w:r w:rsidRPr="006F6728">
        <w:rPr>
          <w:rFonts w:ascii="Traditional Arabic" w:hAnsi="Traditional Arabic" w:cs="Traditional Arabic" w:hint="cs"/>
          <w:sz w:val="36"/>
          <w:szCs w:val="36"/>
          <w:rtl/>
          <w:lang w:val="en-GB"/>
        </w:rPr>
        <w:t xml:space="preserve">: </w:t>
      </w:r>
      <w:r w:rsidRPr="006F6728">
        <w:rPr>
          <w:rFonts w:ascii="Traditional Arabic" w:hAnsi="Traditional Arabic" w:cs="Traditional Arabic" w:hint="eastAsia"/>
          <w:sz w:val="36"/>
          <w:szCs w:val="36"/>
          <w:rtl/>
          <w:lang w:val="en-GB"/>
        </w:rPr>
        <w:t>إن</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المؤمن</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الصادق</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يرى</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أن</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بيت</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الله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ما</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هو</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إلا</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مثل</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آلاف</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البيوت</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المبنية</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من</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طوب</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وحجر،</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وأن</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الحجر</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الأسود</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ليس</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إلا</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مثل</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ملايين</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الأحجار</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الموجودة</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في</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العالم،</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ولكنه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في</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الوقت</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نفسه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يعظّم</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بيت</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الله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ويقبّل</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الحجر</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الأسود،</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لأنه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يعلم</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أن</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الله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تعالى</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أمره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بتعظيمهما،</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ولكنه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مع</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تعظيمه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هذا</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البيت</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وتقبيله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cs"/>
          <w:sz w:val="36"/>
          <w:szCs w:val="36"/>
          <w:rtl/>
          <w:lang w:val="en-GB"/>
        </w:rPr>
        <w:t>ال</w:t>
      </w:r>
      <w:r w:rsidRPr="006F6728">
        <w:rPr>
          <w:rFonts w:ascii="Traditional Arabic" w:hAnsi="Traditional Arabic" w:cs="Traditional Arabic" w:hint="eastAsia"/>
          <w:sz w:val="36"/>
          <w:szCs w:val="36"/>
          <w:rtl/>
          <w:lang w:val="en-GB"/>
        </w:rPr>
        <w:t>حجر</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الأسود</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يوقن</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بكل</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قوة</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أنه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عبد</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لِله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الأحد</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وليس</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للحجر</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هذه</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هي</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الحقيقة</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التي</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كشفها</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عمر</w:t>
      </w:r>
      <w:r w:rsidRPr="006F6728">
        <w:rPr>
          <w:rFonts w:ascii="Traditional Arabic" w:hAnsi="Traditional Arabic" w:cs="Traditional Arabic"/>
          <w:sz w:val="36"/>
          <w:szCs w:val="36"/>
          <w:rtl/>
          <w:lang w:val="en-GB"/>
        </w:rPr>
        <w:t xml:space="preserve"> </w:t>
      </w:r>
      <w:r w:rsidR="0045469F" w:rsidRPr="006F6728">
        <w:rPr>
          <w:rFonts w:ascii="Traditional Arabic" w:hAnsi="Traditional Arabic" w:cs="Traditional Arabic"/>
          <w:sz w:val="36"/>
          <w:szCs w:val="36"/>
          <w:lang w:val="en-GB"/>
        </w:rPr>
        <w:sym w:font="AGA Arabesque" w:char="F074"/>
      </w:r>
      <w:r w:rsidRPr="006F6728">
        <w:rPr>
          <w:rFonts w:ascii="Traditional Arabic" w:hAnsi="Traditional Arabic" w:cs="Traditional Arabic"/>
          <w:sz w:val="36"/>
          <w:szCs w:val="36"/>
          <w:rtl/>
          <w:lang w:val="en-GB"/>
        </w:rPr>
        <w:t>.</w:t>
      </w:r>
    </w:p>
    <w:p w14:paraId="25FBEDAA" w14:textId="7448B877" w:rsidR="00C77F43" w:rsidRPr="006F6728" w:rsidRDefault="005A0E30"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6F6728">
        <w:rPr>
          <w:rFonts w:ascii="Traditional Arabic" w:hAnsi="Traditional Arabic" w:cs="Traditional Arabic" w:hint="cs"/>
          <w:sz w:val="36"/>
          <w:szCs w:val="36"/>
          <w:rtl/>
          <w:lang w:val="en-GB"/>
        </w:rPr>
        <w:t>وفي رواية أن رسول الله أعطاه جارية في الخمس</w:t>
      </w:r>
      <w:r w:rsidR="00E1672C" w:rsidRPr="006F6728">
        <w:rPr>
          <w:rFonts w:ascii="Traditional Arabic" w:hAnsi="Traditional Arabic" w:cs="Traditional Arabic" w:hint="cs"/>
          <w:sz w:val="36"/>
          <w:szCs w:val="36"/>
          <w:rtl/>
          <w:lang w:val="en-GB"/>
        </w:rPr>
        <w:t xml:space="preserve">، وعندما أعتق رسول الله الأسرى عند الناس. فقال عمرُ </w:t>
      </w:r>
      <w:r w:rsidR="00E1672C" w:rsidRPr="006F6728">
        <w:rPr>
          <w:rFonts w:ascii="Traditional Arabic" w:hAnsi="Traditional Arabic" w:cs="Traditional Arabic" w:hint="cs"/>
          <w:sz w:val="36"/>
          <w:szCs w:val="36"/>
          <w:lang w:val="en-GB"/>
        </w:rPr>
        <w:sym w:font="AGA Arabesque" w:char="F074"/>
      </w:r>
      <w:r w:rsidR="00E1672C" w:rsidRPr="006F6728">
        <w:rPr>
          <w:rFonts w:ascii="Traditional Arabic" w:hAnsi="Traditional Arabic" w:cs="Traditional Arabic" w:hint="cs"/>
          <w:sz w:val="36"/>
          <w:szCs w:val="36"/>
          <w:rtl/>
          <w:lang w:val="en-GB"/>
        </w:rPr>
        <w:t xml:space="preserve"> لابنه: يا عبد الله: إذهب إلى الجارية التي أعطاكها النبي </w:t>
      </w:r>
      <w:r w:rsidR="00E1672C" w:rsidRPr="006F6728">
        <w:rPr>
          <w:rFonts w:ascii="Traditional Arabic" w:hAnsi="Traditional Arabic" w:cs="Traditional Arabic" w:hint="cs"/>
          <w:sz w:val="36"/>
          <w:szCs w:val="36"/>
          <w:lang w:val="en-GB"/>
        </w:rPr>
        <w:sym w:font="AGA Arabesque" w:char="F072"/>
      </w:r>
      <w:r w:rsidR="00E1672C" w:rsidRPr="006F6728">
        <w:rPr>
          <w:rFonts w:ascii="Traditional Arabic" w:hAnsi="Traditional Arabic" w:cs="Traditional Arabic" w:hint="cs"/>
          <w:sz w:val="36"/>
          <w:szCs w:val="36"/>
          <w:rtl/>
          <w:lang w:val="en-GB"/>
        </w:rPr>
        <w:t xml:space="preserve"> واعتِقها. </w:t>
      </w:r>
    </w:p>
    <w:p w14:paraId="4C8D71C0" w14:textId="688F581C" w:rsidR="00A87034" w:rsidRPr="006F6728" w:rsidRDefault="00A87034"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6F6728">
        <w:rPr>
          <w:rFonts w:ascii="Traditional Arabic" w:hAnsi="Traditional Arabic" w:cs="Traditional Arabic" w:hint="cs"/>
          <w:sz w:val="36"/>
          <w:szCs w:val="36"/>
          <w:rtl/>
          <w:lang w:val="en-GB"/>
        </w:rPr>
        <w:t xml:space="preserve">كان حذيفة </w:t>
      </w:r>
      <w:r w:rsidRPr="006F6728">
        <w:rPr>
          <w:rFonts w:ascii="Traditional Arabic" w:hAnsi="Traditional Arabic" w:cs="Traditional Arabic" w:hint="cs"/>
          <w:sz w:val="36"/>
          <w:szCs w:val="36"/>
          <w:lang w:val="en-GB"/>
        </w:rPr>
        <w:sym w:font="AGA Arabesque" w:char="F074"/>
      </w:r>
      <w:r w:rsidRPr="006F6728">
        <w:rPr>
          <w:rFonts w:ascii="Traditional Arabic" w:hAnsi="Traditional Arabic" w:cs="Traditional Arabic" w:hint="cs"/>
          <w:sz w:val="36"/>
          <w:szCs w:val="36"/>
          <w:rtl/>
          <w:lang w:val="en-GB"/>
        </w:rPr>
        <w:t xml:space="preserve"> يسمى صاحب سرّ النبي </w:t>
      </w:r>
      <w:r w:rsidRPr="006F6728">
        <w:rPr>
          <w:rFonts w:ascii="Traditional Arabic" w:hAnsi="Traditional Arabic" w:cs="Traditional Arabic" w:hint="cs"/>
          <w:sz w:val="36"/>
          <w:szCs w:val="36"/>
          <w:lang w:val="en-GB"/>
        </w:rPr>
        <w:sym w:font="AGA Arabesque" w:char="F072"/>
      </w:r>
      <w:r w:rsidR="00792E7F" w:rsidRPr="006F6728">
        <w:rPr>
          <w:rFonts w:ascii="Traditional Arabic" w:hAnsi="Traditional Arabic" w:cs="Traditional Arabic" w:hint="cs"/>
          <w:sz w:val="36"/>
          <w:szCs w:val="36"/>
          <w:rtl/>
          <w:lang w:val="en-GB"/>
        </w:rPr>
        <w:t xml:space="preserve">.  </w:t>
      </w:r>
      <w:r w:rsidR="00817A38">
        <w:rPr>
          <w:rFonts w:ascii="Traditional Arabic" w:hAnsi="Traditional Arabic" w:cs="Traditional Arabic" w:hint="cs"/>
          <w:sz w:val="36"/>
          <w:szCs w:val="36"/>
          <w:rtl/>
          <w:lang w:val="en-GB"/>
        </w:rPr>
        <w:t xml:space="preserve">وقد سر له مرة أنه </w:t>
      </w:r>
      <w:r w:rsidR="00792E7F" w:rsidRPr="006F6728">
        <w:rPr>
          <w:rFonts w:ascii="Traditional Arabic" w:hAnsi="Traditional Arabic" w:cs="Traditional Arabic" w:hint="cs"/>
          <w:sz w:val="36"/>
          <w:szCs w:val="36"/>
          <w:rtl/>
          <w:lang w:val="en-GB"/>
        </w:rPr>
        <w:t>قد مُنع من صلاة الجنازة طائفة من المنافقين</w:t>
      </w:r>
      <w:r w:rsidR="00817A38">
        <w:rPr>
          <w:rFonts w:ascii="Traditional Arabic" w:hAnsi="Traditional Arabic" w:cs="Traditional Arabic" w:hint="cs"/>
          <w:sz w:val="36"/>
          <w:szCs w:val="36"/>
          <w:rtl/>
          <w:lang w:val="en-GB"/>
        </w:rPr>
        <w:t xml:space="preserve"> وسماهم له</w:t>
      </w:r>
      <w:r w:rsidR="00792E7F" w:rsidRPr="006F6728">
        <w:rPr>
          <w:rFonts w:ascii="Traditional Arabic" w:hAnsi="Traditional Arabic" w:cs="Traditional Arabic" w:hint="cs"/>
          <w:sz w:val="36"/>
          <w:szCs w:val="36"/>
          <w:rtl/>
          <w:lang w:val="en-GB"/>
        </w:rPr>
        <w:t>.</w:t>
      </w:r>
      <w:r w:rsidR="00E137B9" w:rsidRPr="006F6728">
        <w:rPr>
          <w:rFonts w:ascii="Traditional Arabic" w:hAnsi="Traditional Arabic" w:cs="Traditional Arabic" w:hint="cs"/>
          <w:sz w:val="36"/>
          <w:szCs w:val="36"/>
          <w:rtl/>
          <w:lang w:val="en-GB"/>
        </w:rPr>
        <w:t xml:space="preserve"> </w:t>
      </w:r>
      <w:r w:rsidR="00817A38">
        <w:rPr>
          <w:rFonts w:ascii="Traditional Arabic" w:hAnsi="Traditional Arabic" w:cs="Traditional Arabic" w:hint="cs"/>
          <w:sz w:val="36"/>
          <w:szCs w:val="36"/>
          <w:rtl/>
          <w:lang w:val="en-GB"/>
        </w:rPr>
        <w:t>ف</w:t>
      </w:r>
      <w:r w:rsidR="00E137B9" w:rsidRPr="006F6728">
        <w:rPr>
          <w:rFonts w:ascii="Traditional Arabic" w:hAnsi="Traditional Arabic" w:cs="Traditional Arabic" w:hint="cs"/>
          <w:sz w:val="36"/>
          <w:szCs w:val="36"/>
          <w:rtl/>
          <w:lang w:val="en-GB"/>
        </w:rPr>
        <w:t xml:space="preserve">عندما توفي رسول الله </w:t>
      </w:r>
      <w:r w:rsidR="00E137B9" w:rsidRPr="006F6728">
        <w:rPr>
          <w:rFonts w:ascii="Traditional Arabic" w:hAnsi="Traditional Arabic" w:cs="Traditional Arabic" w:hint="cs"/>
          <w:sz w:val="36"/>
          <w:szCs w:val="36"/>
          <w:lang w:val="en-GB"/>
        </w:rPr>
        <w:sym w:font="AGA Arabesque" w:char="F072"/>
      </w:r>
      <w:r w:rsidR="00E137B9" w:rsidRPr="006F6728">
        <w:rPr>
          <w:rFonts w:ascii="Traditional Arabic" w:hAnsi="Traditional Arabic" w:cs="Traditional Arabic" w:hint="cs"/>
          <w:sz w:val="36"/>
          <w:szCs w:val="36"/>
          <w:rtl/>
          <w:lang w:val="en-GB"/>
        </w:rPr>
        <w:t xml:space="preserve"> ومات أحد في عهد عمر</w:t>
      </w:r>
      <w:r w:rsidR="00E137B9" w:rsidRPr="006F6728">
        <w:rPr>
          <w:rFonts w:ascii="Traditional Arabic" w:hAnsi="Traditional Arabic" w:cs="Traditional Arabic" w:hint="cs"/>
          <w:sz w:val="36"/>
          <w:szCs w:val="36"/>
          <w:lang w:val="en-GB"/>
        </w:rPr>
        <w:sym w:font="AGA Arabesque" w:char="F074"/>
      </w:r>
      <w:r w:rsidR="00E137B9" w:rsidRPr="006F6728">
        <w:rPr>
          <w:rFonts w:ascii="Traditional Arabic" w:hAnsi="Traditional Arabic" w:cs="Traditional Arabic" w:hint="cs"/>
          <w:sz w:val="36"/>
          <w:szCs w:val="36"/>
          <w:rtl/>
          <w:lang w:val="en-GB"/>
        </w:rPr>
        <w:t xml:space="preserve">، وإذا ظن عمر أنه كان من فئة المنافقين كان يمسك بيد حذيفة ويأخذه للصلاة عليه. وإذا سار حذيفة معه كان عمر </w:t>
      </w:r>
      <w:r w:rsidR="00E137B9" w:rsidRPr="006F6728">
        <w:rPr>
          <w:rFonts w:ascii="Traditional Arabic" w:hAnsi="Traditional Arabic" w:cs="Traditional Arabic" w:hint="cs"/>
          <w:sz w:val="36"/>
          <w:szCs w:val="36"/>
          <w:lang w:val="en-GB"/>
        </w:rPr>
        <w:sym w:font="AGA Arabesque" w:char="F074"/>
      </w:r>
      <w:r w:rsidR="00E137B9" w:rsidRPr="006F6728">
        <w:rPr>
          <w:rFonts w:ascii="Traditional Arabic" w:hAnsi="Traditional Arabic" w:cs="Traditional Arabic" w:hint="cs"/>
          <w:sz w:val="36"/>
          <w:szCs w:val="36"/>
          <w:rtl/>
          <w:lang w:val="en-GB"/>
        </w:rPr>
        <w:t xml:space="preserve"> يصلّي عليه، أما لو سحب حذيفة يده من عمر </w:t>
      </w:r>
      <w:r w:rsidR="00E137B9" w:rsidRPr="006F6728">
        <w:rPr>
          <w:rFonts w:ascii="Traditional Arabic" w:hAnsi="Traditional Arabic" w:cs="Traditional Arabic" w:hint="cs"/>
          <w:sz w:val="36"/>
          <w:szCs w:val="36"/>
          <w:lang w:val="en-GB"/>
        </w:rPr>
        <w:sym w:font="AGA Arabesque" w:char="F074"/>
      </w:r>
      <w:r w:rsidR="00E137B9" w:rsidRPr="006F6728">
        <w:rPr>
          <w:rFonts w:ascii="Traditional Arabic" w:hAnsi="Traditional Arabic" w:cs="Traditional Arabic" w:hint="cs"/>
          <w:sz w:val="36"/>
          <w:szCs w:val="36"/>
          <w:rtl/>
          <w:lang w:val="en-GB"/>
        </w:rPr>
        <w:t xml:space="preserve"> لما صلّى عليه عمر </w:t>
      </w:r>
      <w:r w:rsidR="00E137B9" w:rsidRPr="006F6728">
        <w:rPr>
          <w:rFonts w:ascii="Traditional Arabic" w:hAnsi="Traditional Arabic" w:cs="Traditional Arabic" w:hint="cs"/>
          <w:sz w:val="36"/>
          <w:szCs w:val="36"/>
          <w:lang w:val="en-GB"/>
        </w:rPr>
        <w:sym w:font="AGA Arabesque" w:char="F074"/>
      </w:r>
      <w:r w:rsidR="00E137B9" w:rsidRPr="006F6728">
        <w:rPr>
          <w:rFonts w:ascii="Traditional Arabic" w:hAnsi="Traditional Arabic" w:cs="Traditional Arabic" w:hint="cs"/>
          <w:sz w:val="36"/>
          <w:szCs w:val="36"/>
          <w:rtl/>
          <w:lang w:val="en-GB"/>
        </w:rPr>
        <w:t xml:space="preserve">. </w:t>
      </w:r>
    </w:p>
    <w:p w14:paraId="696E2F7A" w14:textId="77777777" w:rsidR="005A0DBD" w:rsidRPr="005B10CA" w:rsidRDefault="00E137B9" w:rsidP="005A0DBD">
      <w:pPr>
        <w:autoSpaceDE w:val="0"/>
        <w:autoSpaceDN w:val="0"/>
        <w:bidi/>
        <w:adjustRightInd w:val="0"/>
        <w:spacing w:after="0" w:line="240" w:lineRule="auto"/>
        <w:jc w:val="both"/>
        <w:rPr>
          <w:rFonts w:ascii="Traditional Arabic" w:hAnsi="Traditional Arabic" w:cs="Traditional Arabic"/>
          <w:b/>
          <w:bCs/>
          <w:sz w:val="36"/>
          <w:szCs w:val="36"/>
          <w:u w:val="single"/>
          <w:rtl/>
          <w:lang w:val="en-GB"/>
        </w:rPr>
      </w:pPr>
      <w:r w:rsidRPr="005B10CA">
        <w:rPr>
          <w:rFonts w:ascii="Traditional Arabic" w:hAnsi="Traditional Arabic" w:cs="Traditional Arabic" w:hint="cs"/>
          <w:b/>
          <w:bCs/>
          <w:sz w:val="36"/>
          <w:szCs w:val="36"/>
          <w:u w:val="single"/>
          <w:rtl/>
          <w:lang w:val="en-GB"/>
        </w:rPr>
        <w:t xml:space="preserve">كان عمر </w:t>
      </w:r>
      <w:r w:rsidRPr="005B10CA">
        <w:rPr>
          <w:rFonts w:ascii="Traditional Arabic" w:hAnsi="Traditional Arabic" w:cs="Traditional Arabic" w:hint="cs"/>
          <w:b/>
          <w:bCs/>
          <w:sz w:val="36"/>
          <w:szCs w:val="36"/>
          <w:u w:val="single"/>
          <w:lang w:val="en-GB"/>
        </w:rPr>
        <w:sym w:font="AGA Arabesque" w:char="F074"/>
      </w:r>
      <w:r w:rsidRPr="005B10CA">
        <w:rPr>
          <w:rFonts w:ascii="Traditional Arabic" w:hAnsi="Traditional Arabic" w:cs="Traditional Arabic" w:hint="cs"/>
          <w:b/>
          <w:bCs/>
          <w:sz w:val="36"/>
          <w:szCs w:val="36"/>
          <w:u w:val="single"/>
          <w:rtl/>
          <w:lang w:val="en-GB"/>
        </w:rPr>
        <w:t xml:space="preserve"> يسعى لتحقيق نبوءة النبي </w:t>
      </w:r>
      <w:r w:rsidRPr="005B10CA">
        <w:rPr>
          <w:rFonts w:ascii="Traditional Arabic" w:hAnsi="Traditional Arabic" w:cs="Traditional Arabic" w:hint="cs"/>
          <w:b/>
          <w:bCs/>
          <w:sz w:val="36"/>
          <w:szCs w:val="36"/>
          <w:u w:val="single"/>
          <w:lang w:val="en-GB"/>
        </w:rPr>
        <w:sym w:font="AGA Arabesque" w:char="F072"/>
      </w:r>
      <w:r w:rsidRPr="005B10CA">
        <w:rPr>
          <w:rFonts w:ascii="Traditional Arabic" w:hAnsi="Traditional Arabic" w:cs="Traditional Arabic" w:hint="cs"/>
          <w:b/>
          <w:bCs/>
          <w:sz w:val="36"/>
          <w:szCs w:val="36"/>
          <w:u w:val="single"/>
          <w:rtl/>
          <w:lang w:val="en-GB"/>
        </w:rPr>
        <w:t xml:space="preserve"> ظاهريا</w:t>
      </w:r>
      <w:r w:rsidR="007F6220" w:rsidRPr="005B10CA">
        <w:rPr>
          <w:rFonts w:ascii="Traditional Arabic" w:hAnsi="Traditional Arabic" w:cs="Traditional Arabic" w:hint="cs"/>
          <w:b/>
          <w:bCs/>
          <w:sz w:val="36"/>
          <w:szCs w:val="36"/>
          <w:u w:val="single"/>
          <w:rtl/>
          <w:lang w:val="en-GB"/>
        </w:rPr>
        <w:t xml:space="preserve">: </w:t>
      </w:r>
    </w:p>
    <w:p w14:paraId="4BFA68AE" w14:textId="494FE64F" w:rsidR="00893A67" w:rsidRPr="006F6728" w:rsidRDefault="007F6220" w:rsidP="005A0DBD">
      <w:pPr>
        <w:autoSpaceDE w:val="0"/>
        <w:autoSpaceDN w:val="0"/>
        <w:bidi/>
        <w:adjustRightInd w:val="0"/>
        <w:spacing w:after="0" w:line="240" w:lineRule="auto"/>
        <w:jc w:val="both"/>
        <w:rPr>
          <w:rFonts w:ascii="Traditional Arabic" w:hAnsi="Traditional Arabic" w:cs="Traditional Arabic"/>
          <w:sz w:val="36"/>
          <w:szCs w:val="36"/>
          <w:rtl/>
          <w:lang w:val="en-GB"/>
        </w:rPr>
      </w:pPr>
      <w:r w:rsidRPr="006F6728">
        <w:rPr>
          <w:rFonts w:ascii="Traditional Arabic" w:hAnsi="Traditional Arabic" w:cs="Traditional Arabic" w:hint="cs"/>
          <w:sz w:val="36"/>
          <w:szCs w:val="36"/>
          <w:rtl/>
          <w:lang w:val="en-GB"/>
        </w:rPr>
        <w:t xml:space="preserve">يقول </w:t>
      </w:r>
      <w:r w:rsidR="00893A67" w:rsidRPr="006F6728">
        <w:rPr>
          <w:rFonts w:ascii="Traditional Arabic" w:hAnsi="Traditional Arabic" w:cs="Traditional Arabic" w:hint="cs"/>
          <w:sz w:val="36"/>
          <w:szCs w:val="36"/>
          <w:rtl/>
          <w:lang w:val="en-GB"/>
        </w:rPr>
        <w:t xml:space="preserve">سيدنا المصلح الموعود </w:t>
      </w:r>
      <w:r w:rsidR="00893A67" w:rsidRPr="006F6728">
        <w:rPr>
          <w:rFonts w:ascii="Traditional Arabic" w:hAnsi="Traditional Arabic" w:cs="Traditional Arabic" w:hint="cs"/>
          <w:sz w:val="36"/>
          <w:szCs w:val="36"/>
          <w:lang w:val="en-GB"/>
        </w:rPr>
        <w:sym w:font="AGA Arabesque" w:char="F074"/>
      </w:r>
      <w:r w:rsidR="00893A67" w:rsidRPr="006F6728">
        <w:rPr>
          <w:rFonts w:ascii="Traditional Arabic" w:hAnsi="Traditional Arabic" w:cs="Traditional Arabic" w:hint="cs"/>
          <w:sz w:val="36"/>
          <w:szCs w:val="36"/>
          <w:rtl/>
          <w:lang w:val="en-GB"/>
        </w:rPr>
        <w:t xml:space="preserve"> إن ارتداء الذهب ليس جائزا للرجال، ولكن عمر </w:t>
      </w:r>
      <w:r w:rsidR="00893A67" w:rsidRPr="006F6728">
        <w:rPr>
          <w:rFonts w:ascii="Traditional Arabic" w:hAnsi="Traditional Arabic" w:cs="Traditional Arabic" w:hint="cs"/>
          <w:sz w:val="36"/>
          <w:szCs w:val="36"/>
          <w:lang w:val="en-GB"/>
        </w:rPr>
        <w:sym w:font="AGA Arabesque" w:char="F074"/>
      </w:r>
      <w:r w:rsidR="00893A67" w:rsidRPr="006F6728">
        <w:rPr>
          <w:rFonts w:ascii="Traditional Arabic" w:hAnsi="Traditional Arabic" w:cs="Traditional Arabic" w:hint="cs"/>
          <w:sz w:val="36"/>
          <w:szCs w:val="36"/>
          <w:rtl/>
          <w:lang w:val="en-GB"/>
        </w:rPr>
        <w:t xml:space="preserve"> ألبس صحابيا أسورة كسرى، </w:t>
      </w:r>
      <w:r w:rsidR="005A0DBD">
        <w:rPr>
          <w:rFonts w:ascii="Traditional Arabic" w:hAnsi="Traditional Arabic" w:cs="Traditional Arabic" w:hint="cs"/>
          <w:sz w:val="36"/>
          <w:szCs w:val="36"/>
          <w:rtl/>
          <w:lang w:val="en-GB"/>
        </w:rPr>
        <w:t xml:space="preserve">لأن </w:t>
      </w:r>
      <w:r w:rsidR="00893A67" w:rsidRPr="006F6728">
        <w:rPr>
          <w:rFonts w:ascii="Traditional Arabic" w:hAnsi="Traditional Arabic" w:cs="Traditional Arabic" w:hint="cs"/>
          <w:sz w:val="36"/>
          <w:szCs w:val="36"/>
          <w:rtl/>
          <w:lang w:val="en-GB"/>
        </w:rPr>
        <w:t xml:space="preserve">رسول الله </w:t>
      </w:r>
      <w:r w:rsidR="00893A67" w:rsidRPr="006F6728">
        <w:rPr>
          <w:rFonts w:ascii="Traditional Arabic" w:hAnsi="Traditional Arabic" w:cs="Traditional Arabic" w:hint="cs"/>
          <w:sz w:val="36"/>
          <w:szCs w:val="36"/>
          <w:lang w:val="en-GB"/>
        </w:rPr>
        <w:sym w:font="AGA Arabesque" w:char="F072"/>
      </w:r>
      <w:r w:rsidR="00893A67" w:rsidRPr="006F6728">
        <w:rPr>
          <w:rFonts w:ascii="Traditional Arabic" w:hAnsi="Traditional Arabic" w:cs="Traditional Arabic" w:hint="cs"/>
          <w:sz w:val="36"/>
          <w:szCs w:val="36"/>
          <w:rtl/>
          <w:lang w:val="en-GB"/>
        </w:rPr>
        <w:t xml:space="preserve"> </w:t>
      </w:r>
      <w:r w:rsidR="005A0DBD">
        <w:rPr>
          <w:rFonts w:ascii="Traditional Arabic" w:hAnsi="Traditional Arabic" w:cs="Traditional Arabic" w:hint="cs"/>
          <w:sz w:val="36"/>
          <w:szCs w:val="36"/>
          <w:rtl/>
          <w:lang w:val="en-GB"/>
        </w:rPr>
        <w:t xml:space="preserve">قال </w:t>
      </w:r>
      <w:r w:rsidR="00893A67" w:rsidRPr="006F6728">
        <w:rPr>
          <w:rFonts w:ascii="Traditional Arabic" w:hAnsi="Traditional Arabic" w:cs="Traditional Arabic" w:hint="cs"/>
          <w:sz w:val="36"/>
          <w:szCs w:val="36"/>
          <w:rtl/>
          <w:lang w:val="en-GB"/>
        </w:rPr>
        <w:t xml:space="preserve">أنه يرى أسورة كسرى في </w:t>
      </w:r>
      <w:r w:rsidR="00AE6088">
        <w:rPr>
          <w:rFonts w:ascii="Traditional Arabic" w:hAnsi="Traditional Arabic" w:cs="Traditional Arabic" w:hint="cs"/>
          <w:sz w:val="36"/>
          <w:szCs w:val="36"/>
          <w:rtl/>
          <w:lang w:val="en-GB"/>
        </w:rPr>
        <w:t>معصم</w:t>
      </w:r>
      <w:r w:rsidR="005A0DBD">
        <w:rPr>
          <w:rFonts w:ascii="Traditional Arabic" w:hAnsi="Traditional Arabic" w:cs="Traditional Arabic" w:hint="cs"/>
          <w:sz w:val="36"/>
          <w:szCs w:val="36"/>
          <w:rtl/>
          <w:lang w:val="en-GB"/>
        </w:rPr>
        <w:t>ه</w:t>
      </w:r>
      <w:r w:rsidR="00893A67" w:rsidRPr="006F6728">
        <w:rPr>
          <w:rFonts w:ascii="Traditional Arabic" w:hAnsi="Traditional Arabic" w:cs="Traditional Arabic" w:hint="cs"/>
          <w:sz w:val="36"/>
          <w:szCs w:val="36"/>
          <w:rtl/>
          <w:lang w:val="en-GB"/>
        </w:rPr>
        <w:t xml:space="preserve">. </w:t>
      </w:r>
    </w:p>
    <w:p w14:paraId="363132FE" w14:textId="08C3C055" w:rsidR="00B40E57" w:rsidRPr="005B10CA" w:rsidRDefault="00041F6E" w:rsidP="006F6728">
      <w:pPr>
        <w:autoSpaceDE w:val="0"/>
        <w:autoSpaceDN w:val="0"/>
        <w:bidi/>
        <w:adjustRightInd w:val="0"/>
        <w:spacing w:after="0" w:line="240" w:lineRule="auto"/>
        <w:jc w:val="both"/>
        <w:rPr>
          <w:rFonts w:ascii="Traditional Arabic" w:hAnsi="Traditional Arabic" w:cs="Traditional Arabic"/>
          <w:b/>
          <w:bCs/>
          <w:sz w:val="36"/>
          <w:szCs w:val="36"/>
          <w:u w:val="single"/>
          <w:rtl/>
          <w:lang w:val="en-GB"/>
        </w:rPr>
      </w:pPr>
      <w:r w:rsidRPr="005B10CA">
        <w:rPr>
          <w:rFonts w:ascii="Traditional Arabic" w:hAnsi="Traditional Arabic" w:cs="Traditional Arabic" w:hint="cs"/>
          <w:b/>
          <w:bCs/>
          <w:sz w:val="36"/>
          <w:szCs w:val="36"/>
          <w:u w:val="single"/>
          <w:rtl/>
          <w:lang w:val="en-GB"/>
        </w:rPr>
        <w:t>سبقه في العلم والدين:</w:t>
      </w:r>
    </w:p>
    <w:p w14:paraId="0E7A34AD" w14:textId="043358E6" w:rsidR="00B40E57" w:rsidRPr="006F6728" w:rsidRDefault="00B40E57"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6F6728">
        <w:rPr>
          <w:rFonts w:ascii="Traditional Arabic" w:hAnsi="Traditional Arabic" w:cs="Traditional Arabic" w:hint="cs"/>
          <w:sz w:val="36"/>
          <w:szCs w:val="36"/>
          <w:rtl/>
          <w:lang w:val="en-GB"/>
        </w:rPr>
        <w:lastRenderedPageBreak/>
        <w:t xml:space="preserve">وقد ذكر رسول الله </w:t>
      </w:r>
      <w:r w:rsidRPr="006F6728">
        <w:rPr>
          <w:rFonts w:ascii="Traditional Arabic" w:hAnsi="Traditional Arabic" w:cs="Traditional Arabic" w:hint="cs"/>
          <w:sz w:val="36"/>
          <w:szCs w:val="36"/>
          <w:lang w:val="en-GB"/>
        </w:rPr>
        <w:sym w:font="AGA Arabesque" w:char="F072"/>
      </w:r>
      <w:r w:rsidRPr="006F6728">
        <w:rPr>
          <w:rFonts w:ascii="Traditional Arabic" w:hAnsi="Traditional Arabic" w:cs="Traditional Arabic" w:hint="cs"/>
          <w:sz w:val="36"/>
          <w:szCs w:val="36"/>
          <w:rtl/>
          <w:lang w:val="en-GB"/>
        </w:rPr>
        <w:t xml:space="preserve"> ذات مرة صفات الصحابة </w:t>
      </w:r>
      <w:r w:rsidRPr="006F6728">
        <w:rPr>
          <w:rFonts w:ascii="Traditional Arabic" w:hAnsi="Traditional Arabic" w:cs="Traditional Arabic" w:hint="cs"/>
          <w:sz w:val="36"/>
          <w:szCs w:val="36"/>
          <w:lang w:val="en-GB"/>
        </w:rPr>
        <w:sym w:font="AGA Arabesque" w:char="F079"/>
      </w:r>
      <w:r w:rsidRPr="006F6728">
        <w:rPr>
          <w:rFonts w:ascii="Traditional Arabic" w:hAnsi="Traditional Arabic" w:cs="Traditional Arabic" w:hint="cs"/>
          <w:sz w:val="36"/>
          <w:szCs w:val="36"/>
          <w:rtl/>
          <w:lang w:val="en-GB"/>
        </w:rPr>
        <w:t xml:space="preserve"> وقال عن عمر </w:t>
      </w:r>
      <w:r w:rsidRPr="006F6728">
        <w:rPr>
          <w:rFonts w:ascii="Traditional Arabic" w:hAnsi="Traditional Arabic" w:cs="Traditional Arabic" w:hint="cs"/>
          <w:sz w:val="36"/>
          <w:szCs w:val="36"/>
          <w:lang w:val="en-GB"/>
        </w:rPr>
        <w:sym w:font="AGA Arabesque" w:char="F074"/>
      </w:r>
      <w:r w:rsidRPr="006F6728">
        <w:rPr>
          <w:rFonts w:ascii="Traditional Arabic" w:hAnsi="Traditional Arabic" w:cs="Traditional Arabic" w:hint="cs"/>
          <w:sz w:val="36"/>
          <w:szCs w:val="36"/>
          <w:rtl/>
          <w:lang w:val="en-GB"/>
        </w:rPr>
        <w:t xml:space="preserve"> أنه أقوى الناس في أمتي في دين الله.</w:t>
      </w:r>
    </w:p>
    <w:p w14:paraId="1F4495A2" w14:textId="143C98C9" w:rsidR="000E0A83" w:rsidRPr="006F6728" w:rsidRDefault="000E0A83" w:rsidP="00817A38">
      <w:pPr>
        <w:autoSpaceDE w:val="0"/>
        <w:autoSpaceDN w:val="0"/>
        <w:bidi/>
        <w:adjustRightInd w:val="0"/>
        <w:spacing w:after="0" w:line="240" w:lineRule="auto"/>
        <w:jc w:val="both"/>
        <w:rPr>
          <w:rFonts w:ascii="Traditional Arabic" w:hAnsi="Traditional Arabic" w:cs="Traditional Arabic"/>
          <w:sz w:val="36"/>
          <w:szCs w:val="36"/>
          <w:rtl/>
          <w:lang w:val="en-GB"/>
        </w:rPr>
      </w:pPr>
      <w:r w:rsidRPr="006F6728">
        <w:rPr>
          <w:rFonts w:ascii="Traditional Arabic" w:hAnsi="Traditional Arabic" w:cs="Traditional Arabic" w:hint="eastAsia"/>
          <w:sz w:val="36"/>
          <w:szCs w:val="36"/>
          <w:rtl/>
          <w:lang w:val="en-GB"/>
        </w:rPr>
        <w:t>عن</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مالك</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بن</w:t>
      </w:r>
      <w:r w:rsidRPr="006F6728">
        <w:rPr>
          <w:rFonts w:ascii="Traditional Arabic" w:hAnsi="Traditional Arabic" w:cs="Traditional Arabic"/>
          <w:sz w:val="36"/>
          <w:szCs w:val="36"/>
          <w:rtl/>
          <w:lang w:val="en-GB"/>
        </w:rPr>
        <w:t xml:space="preserve"> </w:t>
      </w:r>
      <w:r w:rsidRPr="006F6728">
        <w:rPr>
          <w:rFonts w:ascii="Traditional Arabic" w:hAnsi="Traditional Arabic" w:cs="Traditional Arabic" w:hint="eastAsia"/>
          <w:sz w:val="36"/>
          <w:szCs w:val="36"/>
          <w:rtl/>
          <w:lang w:val="en-GB"/>
        </w:rPr>
        <w:t>مغول</w:t>
      </w:r>
      <w:r w:rsidRPr="006F6728">
        <w:rPr>
          <w:rFonts w:ascii="Traditional Arabic" w:hAnsi="Traditional Arabic" w:cs="Traditional Arabic"/>
          <w:sz w:val="36"/>
          <w:szCs w:val="36"/>
          <w:rtl/>
          <w:lang w:val="en-GB"/>
        </w:rPr>
        <w:t xml:space="preserve">: </w:t>
      </w:r>
    </w:p>
    <w:p w14:paraId="6B3EA233" w14:textId="65E69BA7" w:rsidR="00414EC5" w:rsidRPr="006F6728" w:rsidRDefault="00414EC5"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6F6728">
        <w:rPr>
          <w:rFonts w:ascii="Traditional Arabic" w:hAnsi="Traditional Arabic" w:cs="Traditional Arabic" w:hint="cs"/>
          <w:sz w:val="36"/>
          <w:szCs w:val="36"/>
          <w:rtl/>
          <w:lang w:val="en-GB"/>
        </w:rPr>
        <w:t xml:space="preserve">كلما ذكر الحسن سيدَنا عمر </w:t>
      </w:r>
      <w:r w:rsidRPr="006F6728">
        <w:rPr>
          <w:rFonts w:ascii="Traditional Arabic" w:hAnsi="Traditional Arabic" w:cs="Traditional Arabic" w:hint="cs"/>
          <w:sz w:val="36"/>
          <w:szCs w:val="36"/>
          <w:lang w:val="en-GB"/>
        </w:rPr>
        <w:sym w:font="AGA Arabesque" w:char="F074"/>
      </w:r>
      <w:r w:rsidRPr="006F6728">
        <w:rPr>
          <w:rFonts w:ascii="Traditional Arabic" w:hAnsi="Traditional Arabic" w:cs="Traditional Arabic" w:hint="cs"/>
          <w:sz w:val="36"/>
          <w:szCs w:val="36"/>
          <w:rtl/>
          <w:lang w:val="en-GB"/>
        </w:rPr>
        <w:t xml:space="preserve"> قال</w:t>
      </w:r>
      <w:r w:rsidR="00DC200D" w:rsidRPr="006F6728">
        <w:rPr>
          <w:rFonts w:ascii="Traditional Arabic" w:hAnsi="Traditional Arabic" w:cs="Traditional Arabic" w:hint="cs"/>
          <w:sz w:val="36"/>
          <w:szCs w:val="36"/>
          <w:rtl/>
          <w:lang w:val="en-GB"/>
        </w:rPr>
        <w:t xml:space="preserve"> ما معناه</w:t>
      </w:r>
      <w:r w:rsidRPr="006F6728">
        <w:rPr>
          <w:rFonts w:ascii="Traditional Arabic" w:hAnsi="Traditional Arabic" w:cs="Traditional Arabic" w:hint="cs"/>
          <w:sz w:val="36"/>
          <w:szCs w:val="36"/>
          <w:rtl/>
          <w:lang w:val="en-GB"/>
        </w:rPr>
        <w:t xml:space="preserve">: </w:t>
      </w:r>
      <w:r w:rsidR="00817A38">
        <w:rPr>
          <w:rFonts w:ascii="Traditional Arabic" w:hAnsi="Traditional Arabic" w:cs="Traditional Arabic" w:hint="cs"/>
          <w:sz w:val="36"/>
          <w:szCs w:val="36"/>
          <w:rtl/>
          <w:lang w:val="en-GB"/>
        </w:rPr>
        <w:t>كان</w:t>
      </w:r>
      <w:r w:rsidR="00DC200D" w:rsidRPr="006F6728">
        <w:rPr>
          <w:rFonts w:ascii="Traditional Arabic" w:hAnsi="Traditional Arabic" w:cs="Traditional Arabic" w:hint="cs"/>
          <w:sz w:val="36"/>
          <w:szCs w:val="36"/>
          <w:rtl/>
          <w:lang w:val="en-GB"/>
        </w:rPr>
        <w:t xml:space="preserve"> غالبا على الناس في الزهد في الدنيا، والشدة في العمل بأوامر الله تعالى، ولا يخاف في الله لومة لائم.</w:t>
      </w:r>
    </w:p>
    <w:p w14:paraId="666A089D" w14:textId="042B29B4" w:rsidR="004A4EE1" w:rsidRDefault="004A4EE1" w:rsidP="00275890">
      <w:pPr>
        <w:bidi/>
        <w:spacing w:after="0" w:line="240" w:lineRule="auto"/>
        <w:jc w:val="both"/>
        <w:rPr>
          <w:rFonts w:asciiTheme="majorBidi" w:hAnsiTheme="majorBidi" w:cs="Traditional Arabic"/>
          <w:sz w:val="36"/>
          <w:szCs w:val="36"/>
          <w:rtl/>
        </w:rPr>
      </w:pPr>
      <w:r>
        <w:rPr>
          <w:rFonts w:asciiTheme="majorBidi" w:hAnsiTheme="majorBidi" w:cs="Traditional Arabic" w:hint="cs"/>
          <w:sz w:val="36"/>
          <w:szCs w:val="36"/>
          <w:rtl/>
        </w:rPr>
        <w:t>ثم صلى حضرته الجنازة على:</w:t>
      </w:r>
    </w:p>
    <w:p w14:paraId="2BE84884" w14:textId="61A49F81" w:rsidR="006F6728" w:rsidRPr="006F6728" w:rsidRDefault="006F6728" w:rsidP="004A4EE1">
      <w:pPr>
        <w:bidi/>
        <w:spacing w:after="0" w:line="240" w:lineRule="auto"/>
        <w:jc w:val="both"/>
        <w:rPr>
          <w:rFonts w:asciiTheme="majorBidi" w:hAnsiTheme="majorBidi" w:cs="Traditional Arabic"/>
          <w:sz w:val="36"/>
          <w:szCs w:val="36"/>
          <w:rtl/>
        </w:rPr>
      </w:pPr>
      <w:r w:rsidRPr="004A4EE1">
        <w:rPr>
          <w:rFonts w:asciiTheme="majorBidi" w:hAnsiTheme="majorBidi" w:cs="Traditional Arabic" w:hint="cs"/>
          <w:b/>
          <w:bCs/>
          <w:sz w:val="36"/>
          <w:szCs w:val="36"/>
          <w:rtl/>
        </w:rPr>
        <w:t>الدكتور تأثير مجتبى</w:t>
      </w:r>
      <w:r w:rsidRPr="006F6728">
        <w:rPr>
          <w:rFonts w:asciiTheme="majorBidi" w:hAnsiTheme="majorBidi" w:cs="Traditional Arabic" w:hint="cs"/>
          <w:sz w:val="36"/>
          <w:szCs w:val="36"/>
          <w:rtl/>
        </w:rPr>
        <w:t xml:space="preserve"> الذي كان يعمل في مستشفى فضل عمر. لقد توفي مؤخرا عن عمر يناهز 70 عاما. إنا لله وإنا إليه راجعون. کان مصابا بعدة أمراض ولكن ساءت حالته فجأة ثم اشتدت سوءا فتوفي، إنا لله وإنا إليه راجعون. </w:t>
      </w:r>
      <w:r w:rsidR="004A4EE1">
        <w:rPr>
          <w:rFonts w:asciiTheme="majorBidi" w:hAnsiTheme="majorBidi" w:cs="Traditional Arabic" w:hint="cs"/>
          <w:sz w:val="36"/>
          <w:szCs w:val="36"/>
          <w:rtl/>
        </w:rPr>
        <w:t>كان</w:t>
      </w:r>
      <w:r w:rsidRPr="006F6728">
        <w:rPr>
          <w:rFonts w:asciiTheme="majorBidi" w:hAnsiTheme="majorBidi" w:cs="Traditional Arabic" w:hint="cs"/>
          <w:sz w:val="36"/>
          <w:szCs w:val="36"/>
          <w:rtl/>
        </w:rPr>
        <w:t xml:space="preserve"> مجموع فترة خدمته</w:t>
      </w:r>
      <w:r w:rsidR="004A4EE1">
        <w:rPr>
          <w:rFonts w:asciiTheme="majorBidi" w:hAnsiTheme="majorBidi" w:cs="Traditional Arabic" w:hint="cs"/>
          <w:sz w:val="36"/>
          <w:szCs w:val="36"/>
          <w:rtl/>
        </w:rPr>
        <w:t xml:space="preserve"> كطبيب</w:t>
      </w:r>
      <w:r w:rsidRPr="006F6728">
        <w:rPr>
          <w:rFonts w:asciiTheme="majorBidi" w:hAnsiTheme="majorBidi" w:cs="Traditional Arabic" w:hint="cs"/>
          <w:sz w:val="36"/>
          <w:szCs w:val="36"/>
          <w:rtl/>
        </w:rPr>
        <w:t xml:space="preserve"> 40 عاما. </w:t>
      </w:r>
    </w:p>
    <w:p w14:paraId="0932B87D" w14:textId="72D839DC" w:rsidR="006F6728" w:rsidRPr="006F6728" w:rsidRDefault="006F6728" w:rsidP="006F6728">
      <w:pPr>
        <w:bidi/>
        <w:spacing w:after="0" w:line="240" w:lineRule="auto"/>
        <w:jc w:val="both"/>
        <w:rPr>
          <w:rFonts w:asciiTheme="majorBidi" w:hAnsiTheme="majorBidi" w:cs="Traditional Arabic"/>
          <w:sz w:val="36"/>
          <w:szCs w:val="36"/>
          <w:rtl/>
          <w:lang w:bidi="ar-SY"/>
        </w:rPr>
      </w:pPr>
      <w:r w:rsidRPr="006F6728">
        <w:rPr>
          <w:rFonts w:asciiTheme="majorBidi" w:hAnsiTheme="majorBidi" w:cs="Traditional Arabic" w:hint="cs"/>
          <w:sz w:val="36"/>
          <w:szCs w:val="36"/>
          <w:rtl/>
          <w:lang w:bidi="ar-SY"/>
        </w:rPr>
        <w:t xml:space="preserve">كنتُ دعوت له في غانا وأُلقي علي أنه سينال عمرا طويلا. كان إنسانا متواضعا متسامحا ومسالما للغاية. ولم يغتاب لأحد ولم يشكو على أحد. </w:t>
      </w:r>
    </w:p>
    <w:p w14:paraId="79DC404A" w14:textId="6C309E83" w:rsidR="006F6728" w:rsidRPr="006F6728" w:rsidRDefault="006F6728" w:rsidP="00275890">
      <w:pPr>
        <w:bidi/>
        <w:spacing w:after="0" w:line="240" w:lineRule="auto"/>
        <w:jc w:val="both"/>
        <w:rPr>
          <w:rFonts w:asciiTheme="majorBidi" w:hAnsiTheme="majorBidi" w:cs="Traditional Arabic"/>
          <w:sz w:val="36"/>
          <w:szCs w:val="36"/>
          <w:rtl/>
          <w:lang w:bidi="ar-SY"/>
        </w:rPr>
      </w:pPr>
      <w:r w:rsidRPr="006F6728">
        <w:rPr>
          <w:rFonts w:asciiTheme="majorBidi" w:hAnsiTheme="majorBidi" w:cs="Traditional Arabic" w:hint="cs"/>
          <w:sz w:val="36"/>
          <w:szCs w:val="36"/>
          <w:rtl/>
          <w:lang w:bidi="ar-SY"/>
        </w:rPr>
        <w:t xml:space="preserve">كان جد طيب وقليل الكلام، أخبر الحراسُ والعاملون في المستشفى أنه كان يلقى </w:t>
      </w:r>
      <w:r w:rsidR="00275890">
        <w:rPr>
          <w:rFonts w:asciiTheme="majorBidi" w:hAnsiTheme="majorBidi" w:cs="Traditional Arabic" w:hint="cs"/>
          <w:sz w:val="36"/>
          <w:szCs w:val="36"/>
          <w:rtl/>
          <w:lang w:bidi="ar-SY"/>
        </w:rPr>
        <w:t xml:space="preserve">الناس </w:t>
      </w:r>
      <w:r w:rsidRPr="006F6728">
        <w:rPr>
          <w:rFonts w:asciiTheme="majorBidi" w:hAnsiTheme="majorBidi" w:cs="Traditional Arabic" w:hint="cs"/>
          <w:sz w:val="36"/>
          <w:szCs w:val="36"/>
          <w:rtl/>
          <w:lang w:bidi="ar-SY"/>
        </w:rPr>
        <w:t xml:space="preserve">بوجه طليق ويسأل </w:t>
      </w:r>
      <w:r w:rsidR="00275890">
        <w:rPr>
          <w:rFonts w:asciiTheme="majorBidi" w:hAnsiTheme="majorBidi" w:cs="Traditional Arabic" w:hint="cs"/>
          <w:sz w:val="36"/>
          <w:szCs w:val="36"/>
          <w:rtl/>
          <w:lang w:bidi="ar-SY"/>
        </w:rPr>
        <w:t xml:space="preserve">عن </w:t>
      </w:r>
      <w:r w:rsidRPr="006F6728">
        <w:rPr>
          <w:rFonts w:asciiTheme="majorBidi" w:hAnsiTheme="majorBidi" w:cs="Traditional Arabic" w:hint="cs"/>
          <w:sz w:val="36"/>
          <w:szCs w:val="36"/>
          <w:rtl/>
          <w:lang w:bidi="ar-SY"/>
        </w:rPr>
        <w:t xml:space="preserve">الحال عندما يمر بنا. وكان يحسن إلى المرضى ولا سيما الأحمديين وإذا أتاه أحد خارج أوقات الدوام للعلاج فكان يعالجه بالمجان. </w:t>
      </w:r>
    </w:p>
    <w:p w14:paraId="0E4665E1" w14:textId="7F736839" w:rsidR="006F6728" w:rsidRPr="006F6728" w:rsidRDefault="006F6728" w:rsidP="00275890">
      <w:pPr>
        <w:bidi/>
        <w:spacing w:after="0" w:line="240" w:lineRule="auto"/>
        <w:jc w:val="both"/>
        <w:rPr>
          <w:rFonts w:asciiTheme="majorBidi" w:hAnsiTheme="majorBidi" w:cs="Traditional Arabic"/>
          <w:sz w:val="36"/>
          <w:szCs w:val="36"/>
          <w:rtl/>
          <w:lang w:bidi="ar-SY"/>
        </w:rPr>
      </w:pPr>
      <w:r w:rsidRPr="006F6728">
        <w:rPr>
          <w:rFonts w:asciiTheme="majorBidi" w:hAnsiTheme="majorBidi" w:cs="Traditional Arabic" w:hint="cs"/>
          <w:sz w:val="36"/>
          <w:szCs w:val="36"/>
          <w:rtl/>
          <w:lang w:bidi="ar-SY"/>
        </w:rPr>
        <w:t xml:space="preserve">قال السيد أطهر زبير مسؤول الإنسانية أولا في ألمانيا: في 2004 حين زرت غانا للجولة الرسمية صاحبني الدكتور المرحوم في كل مكان أثناء الجولة. وكذلك في بنين أيضا. قال: رأى الدكتور امرأة كانت تبدو قلقةً، فقال لي: اسألها ما المشكلة؟ فقالت: إنني أتيتُ للقاء أمير المؤمنين نصره الله، وكل ما كنتُ أملك من المال قد نفد، وليس </w:t>
      </w:r>
      <w:r w:rsidR="00275890" w:rsidRPr="006F6728">
        <w:rPr>
          <w:rFonts w:asciiTheme="majorBidi" w:hAnsiTheme="majorBidi" w:cs="Traditional Arabic" w:hint="cs"/>
          <w:sz w:val="36"/>
          <w:szCs w:val="36"/>
          <w:rtl/>
          <w:lang w:bidi="ar-SY"/>
        </w:rPr>
        <w:t>عن</w:t>
      </w:r>
      <w:r w:rsidR="00275890">
        <w:rPr>
          <w:rFonts w:asciiTheme="majorBidi" w:hAnsiTheme="majorBidi" w:cs="Traditional Arabic" w:hint="cs"/>
          <w:sz w:val="36"/>
          <w:szCs w:val="36"/>
          <w:rtl/>
          <w:lang w:bidi="ar-SY"/>
        </w:rPr>
        <w:t>دي</w:t>
      </w:r>
      <w:r w:rsidR="00275890" w:rsidRPr="006F6728">
        <w:rPr>
          <w:rFonts w:asciiTheme="majorBidi" w:hAnsiTheme="majorBidi" w:cs="Traditional Arabic" w:hint="cs"/>
          <w:sz w:val="36"/>
          <w:szCs w:val="36"/>
          <w:rtl/>
          <w:lang w:bidi="ar-SY"/>
        </w:rPr>
        <w:t xml:space="preserve"> </w:t>
      </w:r>
      <w:r w:rsidRPr="006F6728">
        <w:rPr>
          <w:rFonts w:asciiTheme="majorBidi" w:hAnsiTheme="majorBidi" w:cs="Traditional Arabic" w:hint="cs"/>
          <w:sz w:val="36"/>
          <w:szCs w:val="36"/>
          <w:rtl/>
          <w:lang w:bidi="ar-SY"/>
        </w:rPr>
        <w:t xml:space="preserve">نقود للعودة. فقال الدكتور: أعطها مني ثلاثين ألف فرانك سيفا. وفي ذلك الزمن كان هذا المبلغ يساوي راتب شخص عادي لشهر كامل. </w:t>
      </w:r>
    </w:p>
    <w:p w14:paraId="62CB1F9B" w14:textId="0990761E" w:rsidR="006F6728" w:rsidRPr="006F6728" w:rsidRDefault="00B60422" w:rsidP="006B45FF">
      <w:pPr>
        <w:bidi/>
        <w:spacing w:after="0" w:line="240" w:lineRule="auto"/>
        <w:jc w:val="both"/>
        <w:rPr>
          <w:rFonts w:asciiTheme="majorBidi" w:hAnsiTheme="majorBidi" w:cs="Traditional Arabic"/>
          <w:sz w:val="36"/>
          <w:szCs w:val="36"/>
          <w:rtl/>
          <w:lang w:val="en-GB" w:bidi="ar-SY"/>
        </w:rPr>
      </w:pPr>
      <w:r>
        <w:rPr>
          <w:rFonts w:asciiTheme="majorBidi" w:hAnsiTheme="majorBidi" w:cs="Traditional Arabic" w:hint="cs"/>
          <w:sz w:val="36"/>
          <w:szCs w:val="36"/>
          <w:rtl/>
          <w:lang w:val="en-GB" w:bidi="ar-SY"/>
        </w:rPr>
        <w:t xml:space="preserve">ثم قال حضرة أمير المؤمنين </w:t>
      </w:r>
      <w:r w:rsidR="006F6728" w:rsidRPr="006F6728">
        <w:rPr>
          <w:rFonts w:asciiTheme="majorBidi" w:hAnsiTheme="majorBidi" w:cs="Traditional Arabic" w:hint="cs"/>
          <w:sz w:val="36"/>
          <w:szCs w:val="36"/>
          <w:rtl/>
          <w:lang w:val="en-GB" w:bidi="ar-SY"/>
        </w:rPr>
        <w:t xml:space="preserve">كان المرحوم عفيفا </w:t>
      </w:r>
      <w:r w:rsidR="005B10CA">
        <w:rPr>
          <w:rFonts w:asciiTheme="majorBidi" w:hAnsiTheme="majorBidi" w:cs="Traditional Arabic" w:hint="cs"/>
          <w:sz w:val="36"/>
          <w:szCs w:val="36"/>
          <w:rtl/>
          <w:lang w:val="en-GB" w:bidi="ar-SY"/>
        </w:rPr>
        <w:t>وحسن</w:t>
      </w:r>
      <w:r w:rsidR="006F6728" w:rsidRPr="006F6728">
        <w:rPr>
          <w:rFonts w:asciiTheme="majorBidi" w:hAnsiTheme="majorBidi" w:cs="Traditional Arabic" w:hint="cs"/>
          <w:sz w:val="36"/>
          <w:szCs w:val="36"/>
          <w:rtl/>
          <w:lang w:val="en-GB" w:bidi="ar-SY"/>
        </w:rPr>
        <w:t xml:space="preserve"> الخلق، واستخدم مهنته لخدمة الخلق. ولقد رأيتُ بنفسي هذه الميزة فيه وفي والده أيضا أنه بالإضافة إلى علاج المرضى الفقراء بالمجان يعطيان بعض المبلغ للأكل أيضا بل كانا يشتريان البيض والحليب </w:t>
      </w:r>
      <w:r w:rsidR="006B45FF" w:rsidRPr="006F6728">
        <w:rPr>
          <w:rFonts w:asciiTheme="majorBidi" w:hAnsiTheme="majorBidi" w:cs="Traditional Arabic" w:hint="cs"/>
          <w:sz w:val="36"/>
          <w:szCs w:val="36"/>
          <w:rtl/>
          <w:lang w:val="en-GB" w:bidi="ar-SY"/>
        </w:rPr>
        <w:t>ويضعا</w:t>
      </w:r>
      <w:r w:rsidR="006B45FF">
        <w:rPr>
          <w:rFonts w:asciiTheme="majorBidi" w:hAnsiTheme="majorBidi" w:cs="Traditional Arabic" w:hint="cs"/>
          <w:sz w:val="36"/>
          <w:szCs w:val="36"/>
          <w:rtl/>
          <w:lang w:val="en-GB" w:bidi="ar-SY"/>
        </w:rPr>
        <w:t>ه</w:t>
      </w:r>
      <w:r w:rsidR="006B45FF" w:rsidRPr="006F6728">
        <w:rPr>
          <w:rFonts w:asciiTheme="majorBidi" w:hAnsiTheme="majorBidi" w:cs="Traditional Arabic" w:hint="cs"/>
          <w:sz w:val="36"/>
          <w:szCs w:val="36"/>
          <w:rtl/>
          <w:lang w:val="en-GB" w:bidi="ar-SY"/>
        </w:rPr>
        <w:t xml:space="preserve"> </w:t>
      </w:r>
      <w:r w:rsidR="006F6728" w:rsidRPr="006F6728">
        <w:rPr>
          <w:rFonts w:asciiTheme="majorBidi" w:hAnsiTheme="majorBidi" w:cs="Traditional Arabic" w:hint="cs"/>
          <w:sz w:val="36"/>
          <w:szCs w:val="36"/>
          <w:rtl/>
          <w:lang w:val="en-GB" w:bidi="ar-SY"/>
        </w:rPr>
        <w:t xml:space="preserve">عندهما ويعطيان هذه الأشياء للمرضى لإزالة ضعفهم. وكانا يعطيان المرضى الأدوية بالمجان والطعام أيضا لكي تتحسن صحتهم. </w:t>
      </w:r>
    </w:p>
    <w:p w14:paraId="40C7CA9D" w14:textId="5DD7A258" w:rsidR="00794BB7" w:rsidRPr="00B60422" w:rsidRDefault="006F6728" w:rsidP="00041F6E">
      <w:pPr>
        <w:bidi/>
        <w:spacing w:after="0" w:line="240" w:lineRule="auto"/>
        <w:jc w:val="both"/>
        <w:rPr>
          <w:rFonts w:ascii="Traditional Arabic" w:hAnsi="Traditional Arabic" w:cs="Traditional Arabic"/>
          <w:sz w:val="36"/>
          <w:szCs w:val="36"/>
          <w:lang w:val="en-GB" w:bidi="ar-EG"/>
        </w:rPr>
      </w:pPr>
      <w:r w:rsidRPr="006F6728">
        <w:rPr>
          <w:rFonts w:asciiTheme="majorBidi" w:hAnsiTheme="majorBidi" w:cs="Traditional Arabic" w:hint="cs"/>
          <w:sz w:val="36"/>
          <w:szCs w:val="36"/>
          <w:rtl/>
          <w:lang w:val="en-GB" w:bidi="ar-SY"/>
        </w:rPr>
        <w:t xml:space="preserve">كان </w:t>
      </w:r>
      <w:r w:rsidR="006B45FF">
        <w:rPr>
          <w:rFonts w:asciiTheme="majorBidi" w:hAnsiTheme="majorBidi" w:cs="Traditional Arabic" w:hint="cs"/>
          <w:sz w:val="36"/>
          <w:szCs w:val="36"/>
          <w:rtl/>
          <w:lang w:val="en-GB" w:bidi="ar-SY"/>
        </w:rPr>
        <w:t xml:space="preserve">قد </w:t>
      </w:r>
      <w:r w:rsidRPr="006F6728">
        <w:rPr>
          <w:rFonts w:asciiTheme="majorBidi" w:hAnsiTheme="majorBidi" w:cs="Traditional Arabic" w:hint="cs"/>
          <w:sz w:val="36"/>
          <w:szCs w:val="36"/>
          <w:rtl/>
          <w:lang w:val="en-GB" w:bidi="ar-SY"/>
        </w:rPr>
        <w:t xml:space="preserve">خدم بروح الوقف الحقيقية، وكان يهتم </w:t>
      </w:r>
      <w:r w:rsidR="006B45FF" w:rsidRPr="006F6728">
        <w:rPr>
          <w:rFonts w:asciiTheme="majorBidi" w:hAnsiTheme="majorBidi" w:cs="Traditional Arabic" w:hint="cs"/>
          <w:sz w:val="36"/>
          <w:szCs w:val="36"/>
          <w:rtl/>
          <w:lang w:val="en-GB" w:bidi="ar-SY"/>
        </w:rPr>
        <w:t>بالوا</w:t>
      </w:r>
      <w:r w:rsidR="006B45FF">
        <w:rPr>
          <w:rFonts w:asciiTheme="majorBidi" w:hAnsiTheme="majorBidi" w:cs="Traditional Arabic" w:hint="cs"/>
          <w:sz w:val="36"/>
          <w:szCs w:val="36"/>
          <w:rtl/>
          <w:lang w:val="en-GB" w:bidi="ar-SY"/>
        </w:rPr>
        <w:t>قف</w:t>
      </w:r>
      <w:r w:rsidR="006B45FF" w:rsidRPr="006F6728">
        <w:rPr>
          <w:rFonts w:asciiTheme="majorBidi" w:hAnsiTheme="majorBidi" w:cs="Traditional Arabic" w:hint="cs"/>
          <w:sz w:val="36"/>
          <w:szCs w:val="36"/>
          <w:rtl/>
          <w:lang w:val="en-GB" w:bidi="ar-SY"/>
        </w:rPr>
        <w:t xml:space="preserve">ين </w:t>
      </w:r>
      <w:r w:rsidRPr="006F6728">
        <w:rPr>
          <w:rFonts w:asciiTheme="majorBidi" w:hAnsiTheme="majorBidi" w:cs="Traditional Arabic" w:hint="cs"/>
          <w:sz w:val="36"/>
          <w:szCs w:val="36"/>
          <w:rtl/>
          <w:lang w:val="en-GB" w:bidi="ar-SY"/>
        </w:rPr>
        <w:t>خصوصا</w:t>
      </w:r>
      <w:r w:rsidR="006B45FF">
        <w:rPr>
          <w:rFonts w:asciiTheme="majorBidi" w:hAnsiTheme="majorBidi" w:cs="Traditional Arabic" w:hint="cs"/>
          <w:sz w:val="36"/>
          <w:szCs w:val="36"/>
          <w:rtl/>
          <w:lang w:val="en-GB" w:bidi="ar-SY"/>
        </w:rPr>
        <w:t>،</w:t>
      </w:r>
      <w:r w:rsidRPr="006F6728">
        <w:rPr>
          <w:rFonts w:asciiTheme="majorBidi" w:hAnsiTheme="majorBidi" w:cs="Traditional Arabic" w:hint="cs"/>
          <w:sz w:val="36"/>
          <w:szCs w:val="36"/>
          <w:rtl/>
          <w:lang w:val="en-GB" w:bidi="ar-SY"/>
        </w:rPr>
        <w:t xml:space="preserve"> وكلما أتاه بعض الواقفين كان يفحصه ويعالجه ويستضيفه في بيته. حين ذهب الخليفة الرابع رحمه الله تعالى للجولة في غانا أقام عنده. وكانت </w:t>
      </w:r>
      <w:r w:rsidR="006B45FF" w:rsidRPr="006F6728">
        <w:rPr>
          <w:rFonts w:asciiTheme="majorBidi" w:hAnsiTheme="majorBidi" w:cs="Traditional Arabic" w:hint="cs"/>
          <w:sz w:val="36"/>
          <w:szCs w:val="36"/>
          <w:rtl/>
          <w:lang w:val="en-GB" w:bidi="ar-SY"/>
        </w:rPr>
        <w:t>الض</w:t>
      </w:r>
      <w:r w:rsidR="006B45FF">
        <w:rPr>
          <w:rFonts w:asciiTheme="majorBidi" w:hAnsiTheme="majorBidi" w:cs="Traditional Arabic" w:hint="cs"/>
          <w:sz w:val="36"/>
          <w:szCs w:val="36"/>
          <w:rtl/>
          <w:lang w:val="en-GB" w:bidi="ar-SY"/>
        </w:rPr>
        <w:t>ياف</w:t>
      </w:r>
      <w:r w:rsidR="006B45FF" w:rsidRPr="006F6728">
        <w:rPr>
          <w:rFonts w:asciiTheme="majorBidi" w:hAnsiTheme="majorBidi" w:cs="Traditional Arabic" w:hint="cs"/>
          <w:sz w:val="36"/>
          <w:szCs w:val="36"/>
          <w:rtl/>
          <w:lang w:val="en-GB" w:bidi="ar-SY"/>
        </w:rPr>
        <w:t xml:space="preserve">ة </w:t>
      </w:r>
      <w:r w:rsidRPr="006F6728">
        <w:rPr>
          <w:rFonts w:asciiTheme="majorBidi" w:hAnsiTheme="majorBidi" w:cs="Traditional Arabic" w:hint="cs"/>
          <w:sz w:val="36"/>
          <w:szCs w:val="36"/>
          <w:rtl/>
          <w:lang w:val="en-GB" w:bidi="ar-SY"/>
        </w:rPr>
        <w:t>من أبرز ميز</w:t>
      </w:r>
      <w:r w:rsidR="00B60422">
        <w:rPr>
          <w:rFonts w:asciiTheme="majorBidi" w:hAnsiTheme="majorBidi" w:cs="Traditional Arabic" w:hint="cs"/>
          <w:sz w:val="36"/>
          <w:szCs w:val="36"/>
          <w:rtl/>
          <w:lang w:val="en-GB" w:bidi="ar-SY"/>
        </w:rPr>
        <w:t>ا</w:t>
      </w:r>
      <w:r w:rsidRPr="006F6728">
        <w:rPr>
          <w:rFonts w:asciiTheme="majorBidi" w:hAnsiTheme="majorBidi" w:cs="Traditional Arabic" w:hint="cs"/>
          <w:sz w:val="36"/>
          <w:szCs w:val="36"/>
          <w:rtl/>
          <w:lang w:val="en-GB" w:bidi="ar-SY"/>
        </w:rPr>
        <w:t xml:space="preserve">ته. </w:t>
      </w:r>
      <w:r w:rsidR="00B60422">
        <w:rPr>
          <w:rFonts w:asciiTheme="majorBidi" w:hAnsiTheme="majorBidi" w:cs="Traditional Arabic" w:hint="cs"/>
          <w:sz w:val="36"/>
          <w:szCs w:val="36"/>
          <w:rtl/>
          <w:lang w:val="en-GB" w:bidi="ar-SY"/>
        </w:rPr>
        <w:t>ثم أضاف حضرته</w:t>
      </w:r>
      <w:r w:rsidRPr="006F6728">
        <w:rPr>
          <w:rFonts w:asciiTheme="majorBidi" w:hAnsiTheme="majorBidi" w:cs="Traditional Arabic" w:hint="cs"/>
          <w:sz w:val="36"/>
          <w:szCs w:val="36"/>
          <w:rtl/>
          <w:lang w:val="en-GB" w:bidi="ar-SY"/>
        </w:rPr>
        <w:t xml:space="preserve"> أن الرجل لا يستطيع أن يقوم بالضيافة ما لم تتعاون معه زوجته، فزوجته أيضا مضيافة وخدومة. ادعوا الله تعالى أن يبارك الله في عمرها وصحتها </w:t>
      </w:r>
      <w:r w:rsidR="006B45FF" w:rsidRPr="006F6728">
        <w:rPr>
          <w:rFonts w:asciiTheme="majorBidi" w:hAnsiTheme="majorBidi" w:cs="Traditional Arabic" w:hint="cs"/>
          <w:sz w:val="36"/>
          <w:szCs w:val="36"/>
          <w:rtl/>
          <w:lang w:val="en-GB" w:bidi="ar-SY"/>
        </w:rPr>
        <w:t>و</w:t>
      </w:r>
      <w:r w:rsidR="006B45FF">
        <w:rPr>
          <w:rFonts w:asciiTheme="majorBidi" w:hAnsiTheme="majorBidi" w:cs="Traditional Arabic" w:hint="cs"/>
          <w:sz w:val="36"/>
          <w:szCs w:val="36"/>
          <w:rtl/>
          <w:lang w:val="en-GB" w:bidi="ar-SY"/>
        </w:rPr>
        <w:t>يو</w:t>
      </w:r>
      <w:r w:rsidR="006B45FF" w:rsidRPr="006F6728">
        <w:rPr>
          <w:rFonts w:asciiTheme="majorBidi" w:hAnsiTheme="majorBidi" w:cs="Traditional Arabic" w:hint="cs"/>
          <w:sz w:val="36"/>
          <w:szCs w:val="36"/>
          <w:rtl/>
          <w:lang w:val="en-GB" w:bidi="ar-SY"/>
        </w:rPr>
        <w:t xml:space="preserve">فق </w:t>
      </w:r>
      <w:r w:rsidRPr="006F6728">
        <w:rPr>
          <w:rFonts w:asciiTheme="majorBidi" w:hAnsiTheme="majorBidi" w:cs="Traditional Arabic" w:hint="cs"/>
          <w:sz w:val="36"/>
          <w:szCs w:val="36"/>
          <w:rtl/>
          <w:lang w:val="en-GB" w:bidi="ar-SY"/>
        </w:rPr>
        <w:t>أولاده أيضا لمواصلة حسناته ولأداء حق الخدمة لأمهم.</w:t>
      </w:r>
    </w:p>
    <w:sectPr w:rsidR="00794BB7" w:rsidRPr="00B60422" w:rsidSect="001C2C78">
      <w:pgSz w:w="11907" w:h="16840" w:code="9"/>
      <w:pgMar w:top="851" w:right="1440" w:bottom="567" w:left="99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FFE62" w16cex:dateUtc="2021-10-24T12:4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41F6E"/>
    <w:rsid w:val="00052AB3"/>
    <w:rsid w:val="00052D1A"/>
    <w:rsid w:val="00061E8E"/>
    <w:rsid w:val="00077518"/>
    <w:rsid w:val="000817C2"/>
    <w:rsid w:val="0009796D"/>
    <w:rsid w:val="000B3926"/>
    <w:rsid w:val="000B6A0A"/>
    <w:rsid w:val="000C1535"/>
    <w:rsid w:val="000C7410"/>
    <w:rsid w:val="000D7FAF"/>
    <w:rsid w:val="000E0A83"/>
    <w:rsid w:val="000E1BA2"/>
    <w:rsid w:val="000F1A1C"/>
    <w:rsid w:val="001329F0"/>
    <w:rsid w:val="00132FF7"/>
    <w:rsid w:val="0016348F"/>
    <w:rsid w:val="00184989"/>
    <w:rsid w:val="00190BAA"/>
    <w:rsid w:val="00197C1D"/>
    <w:rsid w:val="001A6469"/>
    <w:rsid w:val="001B5D9E"/>
    <w:rsid w:val="001C2C78"/>
    <w:rsid w:val="00206AD3"/>
    <w:rsid w:val="002073CF"/>
    <w:rsid w:val="0021502E"/>
    <w:rsid w:val="00244848"/>
    <w:rsid w:val="00261F54"/>
    <w:rsid w:val="0026478C"/>
    <w:rsid w:val="0027014F"/>
    <w:rsid w:val="00275890"/>
    <w:rsid w:val="00277275"/>
    <w:rsid w:val="00292A17"/>
    <w:rsid w:val="002A2B56"/>
    <w:rsid w:val="002B0CA4"/>
    <w:rsid w:val="002B365E"/>
    <w:rsid w:val="002B4AC2"/>
    <w:rsid w:val="002C7224"/>
    <w:rsid w:val="002E0F0D"/>
    <w:rsid w:val="002F6F1F"/>
    <w:rsid w:val="00302CDA"/>
    <w:rsid w:val="003037B7"/>
    <w:rsid w:val="003502E8"/>
    <w:rsid w:val="00354220"/>
    <w:rsid w:val="00362292"/>
    <w:rsid w:val="0036584D"/>
    <w:rsid w:val="0038232F"/>
    <w:rsid w:val="003D0C34"/>
    <w:rsid w:val="003D108C"/>
    <w:rsid w:val="003D7E81"/>
    <w:rsid w:val="003F2942"/>
    <w:rsid w:val="004104B9"/>
    <w:rsid w:val="00414EC5"/>
    <w:rsid w:val="0042384B"/>
    <w:rsid w:val="00426AEA"/>
    <w:rsid w:val="00437D0D"/>
    <w:rsid w:val="00441937"/>
    <w:rsid w:val="004511A7"/>
    <w:rsid w:val="0045469F"/>
    <w:rsid w:val="0047192D"/>
    <w:rsid w:val="00485593"/>
    <w:rsid w:val="00486E20"/>
    <w:rsid w:val="00490736"/>
    <w:rsid w:val="004910C9"/>
    <w:rsid w:val="004A2053"/>
    <w:rsid w:val="004A4EE1"/>
    <w:rsid w:val="004B3D6C"/>
    <w:rsid w:val="004B5E6D"/>
    <w:rsid w:val="004D596E"/>
    <w:rsid w:val="004D6CF7"/>
    <w:rsid w:val="004D7447"/>
    <w:rsid w:val="004E7911"/>
    <w:rsid w:val="00511F47"/>
    <w:rsid w:val="0052021B"/>
    <w:rsid w:val="00523F0A"/>
    <w:rsid w:val="00527409"/>
    <w:rsid w:val="00544E42"/>
    <w:rsid w:val="00561564"/>
    <w:rsid w:val="00565ADD"/>
    <w:rsid w:val="00581A38"/>
    <w:rsid w:val="00597B37"/>
    <w:rsid w:val="005A0DBD"/>
    <w:rsid w:val="005A0E30"/>
    <w:rsid w:val="005B10C9"/>
    <w:rsid w:val="005B10CA"/>
    <w:rsid w:val="005D3F9E"/>
    <w:rsid w:val="006017A5"/>
    <w:rsid w:val="006275C4"/>
    <w:rsid w:val="00631D5A"/>
    <w:rsid w:val="00636613"/>
    <w:rsid w:val="00653D88"/>
    <w:rsid w:val="00655D83"/>
    <w:rsid w:val="0068248E"/>
    <w:rsid w:val="0069678B"/>
    <w:rsid w:val="006A1D7E"/>
    <w:rsid w:val="006A4B4B"/>
    <w:rsid w:val="006B45FF"/>
    <w:rsid w:val="006B688C"/>
    <w:rsid w:val="006C099F"/>
    <w:rsid w:val="006C21B5"/>
    <w:rsid w:val="006D27BF"/>
    <w:rsid w:val="006E4909"/>
    <w:rsid w:val="006F6728"/>
    <w:rsid w:val="007044B8"/>
    <w:rsid w:val="00705FFD"/>
    <w:rsid w:val="007063D8"/>
    <w:rsid w:val="0074145A"/>
    <w:rsid w:val="0075352D"/>
    <w:rsid w:val="00775656"/>
    <w:rsid w:val="00785A01"/>
    <w:rsid w:val="00792E7F"/>
    <w:rsid w:val="00794BB7"/>
    <w:rsid w:val="007A5C98"/>
    <w:rsid w:val="007B5545"/>
    <w:rsid w:val="007D178B"/>
    <w:rsid w:val="007D5E12"/>
    <w:rsid w:val="007D6CD8"/>
    <w:rsid w:val="007E1A66"/>
    <w:rsid w:val="007F6220"/>
    <w:rsid w:val="007F7DF0"/>
    <w:rsid w:val="00816372"/>
    <w:rsid w:val="00817A38"/>
    <w:rsid w:val="00821EB1"/>
    <w:rsid w:val="008537B7"/>
    <w:rsid w:val="00861CE6"/>
    <w:rsid w:val="008702DD"/>
    <w:rsid w:val="00893A67"/>
    <w:rsid w:val="008B51AC"/>
    <w:rsid w:val="008B577B"/>
    <w:rsid w:val="008C5ECA"/>
    <w:rsid w:val="0090062F"/>
    <w:rsid w:val="009260ED"/>
    <w:rsid w:val="00936331"/>
    <w:rsid w:val="00947766"/>
    <w:rsid w:val="009669A1"/>
    <w:rsid w:val="009B33F6"/>
    <w:rsid w:val="009B437F"/>
    <w:rsid w:val="009B5F16"/>
    <w:rsid w:val="009B615A"/>
    <w:rsid w:val="009C3BF8"/>
    <w:rsid w:val="009C52EC"/>
    <w:rsid w:val="009D0D19"/>
    <w:rsid w:val="009D79BE"/>
    <w:rsid w:val="009F0041"/>
    <w:rsid w:val="00A0552C"/>
    <w:rsid w:val="00A0779F"/>
    <w:rsid w:val="00A229F5"/>
    <w:rsid w:val="00A31280"/>
    <w:rsid w:val="00A3405A"/>
    <w:rsid w:val="00A64667"/>
    <w:rsid w:val="00A87034"/>
    <w:rsid w:val="00AA6A92"/>
    <w:rsid w:val="00AD67C6"/>
    <w:rsid w:val="00AE1B2F"/>
    <w:rsid w:val="00AE6088"/>
    <w:rsid w:val="00AF357D"/>
    <w:rsid w:val="00AF6CB5"/>
    <w:rsid w:val="00B106A3"/>
    <w:rsid w:val="00B3073E"/>
    <w:rsid w:val="00B36540"/>
    <w:rsid w:val="00B40E57"/>
    <w:rsid w:val="00B42E84"/>
    <w:rsid w:val="00B4450F"/>
    <w:rsid w:val="00B60422"/>
    <w:rsid w:val="00B7365E"/>
    <w:rsid w:val="00BA4E63"/>
    <w:rsid w:val="00BD0E40"/>
    <w:rsid w:val="00C331D0"/>
    <w:rsid w:val="00C35F51"/>
    <w:rsid w:val="00C45ADE"/>
    <w:rsid w:val="00C77F43"/>
    <w:rsid w:val="00C84640"/>
    <w:rsid w:val="00C90E73"/>
    <w:rsid w:val="00CB3E3F"/>
    <w:rsid w:val="00CC260B"/>
    <w:rsid w:val="00CE0054"/>
    <w:rsid w:val="00CE1F65"/>
    <w:rsid w:val="00CE7D0D"/>
    <w:rsid w:val="00D02C82"/>
    <w:rsid w:val="00D062B7"/>
    <w:rsid w:val="00D068E4"/>
    <w:rsid w:val="00D103FB"/>
    <w:rsid w:val="00D13303"/>
    <w:rsid w:val="00D30617"/>
    <w:rsid w:val="00D450D7"/>
    <w:rsid w:val="00D55466"/>
    <w:rsid w:val="00D730BE"/>
    <w:rsid w:val="00D81012"/>
    <w:rsid w:val="00DB525B"/>
    <w:rsid w:val="00DC200D"/>
    <w:rsid w:val="00DC7868"/>
    <w:rsid w:val="00DD57BA"/>
    <w:rsid w:val="00DF7ED3"/>
    <w:rsid w:val="00E137B9"/>
    <w:rsid w:val="00E1672C"/>
    <w:rsid w:val="00E2059E"/>
    <w:rsid w:val="00E931A8"/>
    <w:rsid w:val="00EB7E05"/>
    <w:rsid w:val="00EC7E64"/>
    <w:rsid w:val="00EE48DE"/>
    <w:rsid w:val="00F172D1"/>
    <w:rsid w:val="00F366CB"/>
    <w:rsid w:val="00F40603"/>
    <w:rsid w:val="00F439B9"/>
    <w:rsid w:val="00F50D21"/>
    <w:rsid w:val="00F965AD"/>
    <w:rsid w:val="00FA0A9D"/>
    <w:rsid w:val="00FA1B45"/>
    <w:rsid w:val="00FB74E1"/>
    <w:rsid w:val="00FE0742"/>
    <w:rsid w:val="00FE4FD0"/>
    <w:rsid w:val="00FF4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character" w:customStyle="1" w:styleId="arabicsanad">
    <w:name w:val="arabic_sanad"/>
    <w:basedOn w:val="DefaultParagraphFont"/>
    <w:rsid w:val="00FB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1364282879">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2021-10-11T08:39:00Z</cp:lastPrinted>
  <dcterms:created xsi:type="dcterms:W3CDTF">2021-11-01T09:01:00Z</dcterms:created>
  <dcterms:modified xsi:type="dcterms:W3CDTF">2021-11-01T09:01:00Z</dcterms:modified>
</cp:coreProperties>
</file>